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95" w:rsidRPr="00577EF5" w:rsidRDefault="00795E95" w:rsidP="00795E95">
      <w:pPr>
        <w:spacing w:after="0" w:line="324" w:lineRule="auto"/>
        <w:jc w:val="center"/>
        <w:rPr>
          <w:rFonts w:ascii="Arial" w:hAnsi="Arial" w:cs="Arial"/>
          <w:b/>
          <w:color w:val="FF0000"/>
          <w:sz w:val="28"/>
          <w:szCs w:val="28"/>
          <w:u w:val="single"/>
        </w:rPr>
      </w:pPr>
      <w:r>
        <w:rPr>
          <w:rFonts w:ascii="Arial" w:hAnsi="Arial" w:cs="Arial"/>
          <w:b/>
          <w:color w:val="FF0000"/>
          <w:sz w:val="28"/>
          <w:szCs w:val="28"/>
          <w:u w:val="single"/>
        </w:rPr>
        <w:t>Module V</w:t>
      </w:r>
    </w:p>
    <w:p w:rsidR="00795E95" w:rsidRDefault="00795E95" w:rsidP="00875168">
      <w:pPr>
        <w:shd w:val="clear" w:color="auto" w:fill="FFFFFF"/>
        <w:spacing w:after="240" w:line="240" w:lineRule="auto"/>
        <w:jc w:val="center"/>
        <w:textAlignment w:val="baseline"/>
        <w:outlineLvl w:val="2"/>
        <w:rPr>
          <w:rFonts w:ascii="Arial" w:eastAsia="Times New Roman" w:hAnsi="Arial" w:cs="Arial"/>
          <w:b/>
          <w:bCs/>
          <w:color w:val="FF0000"/>
          <w:kern w:val="0"/>
          <w:sz w:val="33"/>
          <w:szCs w:val="33"/>
          <w:lang w:eastAsia="en-IN"/>
        </w:rPr>
      </w:pPr>
    </w:p>
    <w:p w:rsidR="00875168" w:rsidRPr="00875168" w:rsidRDefault="00875168" w:rsidP="00875168">
      <w:pPr>
        <w:shd w:val="clear" w:color="auto" w:fill="FFFFFF"/>
        <w:spacing w:after="240" w:line="240" w:lineRule="auto"/>
        <w:jc w:val="center"/>
        <w:textAlignment w:val="baseline"/>
        <w:outlineLvl w:val="2"/>
        <w:rPr>
          <w:rFonts w:ascii="Arial" w:eastAsia="Times New Roman" w:hAnsi="Arial" w:cs="Arial"/>
          <w:b/>
          <w:bCs/>
          <w:color w:val="FF0000"/>
          <w:kern w:val="0"/>
          <w:sz w:val="33"/>
          <w:szCs w:val="33"/>
          <w:lang w:eastAsia="en-IN"/>
        </w:rPr>
      </w:pPr>
      <w:r w:rsidRPr="00875168">
        <w:rPr>
          <w:rFonts w:ascii="Arial" w:eastAsia="Times New Roman" w:hAnsi="Arial" w:cs="Arial"/>
          <w:b/>
          <w:bCs/>
          <w:color w:val="FF0000"/>
          <w:kern w:val="0"/>
          <w:sz w:val="33"/>
          <w:szCs w:val="33"/>
          <w:lang w:eastAsia="en-IN"/>
        </w:rPr>
        <w:t>Pyrometers</w:t>
      </w:r>
    </w:p>
    <w:p w:rsidR="00875168" w:rsidRPr="0043776F" w:rsidRDefault="00875168" w:rsidP="0043776F">
      <w:pPr>
        <w:shd w:val="clear" w:color="auto" w:fill="FFFFFF"/>
        <w:spacing w:after="240" w:line="360" w:lineRule="auto"/>
        <w:jc w:val="both"/>
        <w:textAlignment w:val="baseline"/>
        <w:outlineLvl w:val="2"/>
        <w:rPr>
          <w:rFonts w:ascii="Arial" w:eastAsia="Times New Roman" w:hAnsi="Arial" w:cs="Arial"/>
          <w:b/>
          <w:bCs/>
          <w:color w:val="0070C0"/>
          <w:kern w:val="0"/>
          <w:sz w:val="24"/>
          <w:szCs w:val="24"/>
          <w:lang w:eastAsia="en-IN"/>
        </w:rPr>
      </w:pPr>
      <w:r w:rsidRPr="0043776F">
        <w:rPr>
          <w:rFonts w:ascii="Arial" w:eastAsia="Times New Roman" w:hAnsi="Arial" w:cs="Arial"/>
          <w:b/>
          <w:bCs/>
          <w:color w:val="0070C0"/>
          <w:kern w:val="0"/>
          <w:sz w:val="24"/>
          <w:szCs w:val="24"/>
          <w:lang w:eastAsia="en-IN"/>
        </w:rPr>
        <w:t>Types of Pyrometers</w:t>
      </w:r>
    </w:p>
    <w:p w:rsidR="00875168" w:rsidRPr="0043776F" w:rsidRDefault="00875168" w:rsidP="0043776F">
      <w:pPr>
        <w:shd w:val="clear" w:color="auto" w:fill="FFFFFF"/>
        <w:spacing w:after="360" w:line="360" w:lineRule="auto"/>
        <w:jc w:val="both"/>
        <w:textAlignment w:val="baseline"/>
        <w:rPr>
          <w:rFonts w:ascii="Arial" w:eastAsia="Times New Roman" w:hAnsi="Arial" w:cs="Arial"/>
          <w:color w:val="666666"/>
          <w:kern w:val="0"/>
          <w:sz w:val="24"/>
          <w:szCs w:val="24"/>
          <w:lang w:eastAsia="en-IN"/>
        </w:rPr>
      </w:pPr>
      <w:r w:rsidRPr="0043776F">
        <w:rPr>
          <w:rFonts w:ascii="Arial" w:eastAsia="Times New Roman" w:hAnsi="Arial" w:cs="Arial"/>
          <w:color w:val="666666"/>
          <w:kern w:val="0"/>
          <w:sz w:val="24"/>
          <w:szCs w:val="24"/>
          <w:lang w:eastAsia="en-IN"/>
        </w:rPr>
        <w:t>To detect the different object’s temperature, pyrometers are classified into 2 types. They are,</w:t>
      </w:r>
    </w:p>
    <w:p w:rsidR="00875168" w:rsidRPr="0043776F" w:rsidRDefault="00875168" w:rsidP="0043776F">
      <w:pPr>
        <w:numPr>
          <w:ilvl w:val="0"/>
          <w:numId w:val="9"/>
        </w:numPr>
        <w:shd w:val="clear" w:color="auto" w:fill="FFFFFF"/>
        <w:spacing w:after="0" w:line="360" w:lineRule="auto"/>
        <w:ind w:left="1020"/>
        <w:jc w:val="both"/>
        <w:textAlignment w:val="baseline"/>
        <w:rPr>
          <w:rFonts w:ascii="Arial" w:eastAsia="Times New Roman" w:hAnsi="Arial" w:cs="Arial"/>
          <w:color w:val="C00000"/>
          <w:kern w:val="0"/>
          <w:sz w:val="24"/>
          <w:szCs w:val="24"/>
          <w:lang w:eastAsia="en-IN"/>
        </w:rPr>
      </w:pPr>
      <w:r w:rsidRPr="0043776F">
        <w:rPr>
          <w:rFonts w:ascii="Arial" w:eastAsia="Times New Roman" w:hAnsi="Arial" w:cs="Arial"/>
          <w:color w:val="C00000"/>
          <w:kern w:val="0"/>
          <w:sz w:val="24"/>
          <w:szCs w:val="24"/>
          <w:lang w:eastAsia="en-IN"/>
        </w:rPr>
        <w:t>Optical Pyrometers</w:t>
      </w:r>
    </w:p>
    <w:p w:rsidR="00875168" w:rsidRPr="0043776F" w:rsidRDefault="00875168" w:rsidP="0043776F">
      <w:pPr>
        <w:numPr>
          <w:ilvl w:val="0"/>
          <w:numId w:val="9"/>
        </w:numPr>
        <w:shd w:val="clear" w:color="auto" w:fill="FFFFFF"/>
        <w:spacing w:after="0" w:line="360" w:lineRule="auto"/>
        <w:ind w:left="1020"/>
        <w:jc w:val="both"/>
        <w:textAlignment w:val="baseline"/>
        <w:rPr>
          <w:rFonts w:ascii="Arial" w:eastAsia="Times New Roman" w:hAnsi="Arial" w:cs="Arial"/>
          <w:color w:val="C00000"/>
          <w:kern w:val="0"/>
          <w:sz w:val="24"/>
          <w:szCs w:val="24"/>
          <w:lang w:eastAsia="en-IN"/>
        </w:rPr>
      </w:pPr>
      <w:r w:rsidRPr="0043776F">
        <w:rPr>
          <w:rFonts w:ascii="Arial" w:eastAsia="Times New Roman" w:hAnsi="Arial" w:cs="Arial"/>
          <w:color w:val="C00000"/>
          <w:kern w:val="0"/>
          <w:sz w:val="24"/>
          <w:szCs w:val="24"/>
          <w:lang w:eastAsia="en-IN"/>
        </w:rPr>
        <w:t>Infrared / Radiation pyrometers</w:t>
      </w:r>
    </w:p>
    <w:p w:rsidR="00875168" w:rsidRPr="0043776F" w:rsidRDefault="00875168" w:rsidP="0043776F">
      <w:pPr>
        <w:spacing w:after="48" w:line="360" w:lineRule="auto"/>
        <w:jc w:val="center"/>
        <w:textAlignment w:val="baseline"/>
        <w:outlineLvl w:val="0"/>
        <w:rPr>
          <w:rFonts w:ascii="Arial" w:eastAsia="Times New Roman" w:hAnsi="Arial" w:cs="Times New Roman"/>
          <w:color w:val="222222"/>
          <w:kern w:val="36"/>
          <w:sz w:val="24"/>
          <w:szCs w:val="24"/>
          <w:lang w:eastAsia="en-IN"/>
        </w:rPr>
      </w:pPr>
    </w:p>
    <w:p w:rsidR="00710F91" w:rsidRPr="00710F91" w:rsidRDefault="00710F91" w:rsidP="00710F91">
      <w:pPr>
        <w:spacing w:after="48" w:line="240" w:lineRule="auto"/>
        <w:jc w:val="center"/>
        <w:textAlignment w:val="baseline"/>
        <w:outlineLvl w:val="0"/>
        <w:rPr>
          <w:rFonts w:ascii="Arial" w:eastAsia="Times New Roman" w:hAnsi="Arial" w:cs="Times New Roman"/>
          <w:color w:val="0070C0"/>
          <w:kern w:val="36"/>
          <w:sz w:val="48"/>
          <w:szCs w:val="48"/>
          <w:lang w:eastAsia="en-IN"/>
        </w:rPr>
      </w:pPr>
      <w:r w:rsidRPr="00710F91">
        <w:rPr>
          <w:rFonts w:ascii="Arial" w:eastAsia="Times New Roman" w:hAnsi="Arial" w:cs="Times New Roman"/>
          <w:color w:val="0070C0"/>
          <w:kern w:val="36"/>
          <w:sz w:val="48"/>
          <w:szCs w:val="48"/>
          <w:lang w:eastAsia="en-IN"/>
        </w:rPr>
        <w:t>Optical Pyrometer</w:t>
      </w:r>
    </w:p>
    <w:p w:rsidR="00710F91" w:rsidRPr="0043776F" w:rsidRDefault="00710F91" w:rsidP="0043776F">
      <w:pPr>
        <w:shd w:val="clear" w:color="auto" w:fill="FFFFFF"/>
        <w:spacing w:before="192" w:after="288" w:line="360" w:lineRule="auto"/>
        <w:jc w:val="both"/>
        <w:textAlignment w:val="baseline"/>
        <w:rPr>
          <w:rFonts w:ascii="Arial" w:eastAsia="Times New Roman" w:hAnsi="Arial" w:cs="Arial"/>
          <w:color w:val="222222"/>
          <w:kern w:val="0"/>
          <w:sz w:val="24"/>
          <w:szCs w:val="24"/>
          <w:lang w:eastAsia="en-IN"/>
        </w:rPr>
      </w:pPr>
      <w:r w:rsidRPr="0043776F">
        <w:rPr>
          <w:rFonts w:ascii="Arial" w:eastAsia="Times New Roman" w:hAnsi="Arial" w:cs="Arial"/>
          <w:b/>
          <w:bCs/>
          <w:color w:val="0070C0"/>
          <w:kern w:val="0"/>
          <w:sz w:val="24"/>
          <w:szCs w:val="24"/>
          <w:lang w:eastAsia="en-IN"/>
        </w:rPr>
        <w:t>Definition:</w:t>
      </w:r>
      <w:r w:rsidRPr="0043776F">
        <w:rPr>
          <w:rFonts w:ascii="Arial" w:eastAsia="Times New Roman" w:hAnsi="Arial" w:cs="Arial"/>
          <w:color w:val="222222"/>
          <w:kern w:val="0"/>
          <w:sz w:val="24"/>
          <w:szCs w:val="24"/>
          <w:lang w:eastAsia="en-IN"/>
        </w:rPr>
        <w:t xml:space="preserve"> The optical pyrometer is a </w:t>
      </w:r>
      <w:r w:rsidRPr="0043776F">
        <w:rPr>
          <w:rFonts w:ascii="Arial" w:eastAsia="Times New Roman" w:hAnsi="Arial" w:cs="Arial"/>
          <w:color w:val="C00000"/>
          <w:kern w:val="0"/>
          <w:sz w:val="24"/>
          <w:szCs w:val="24"/>
          <w:lang w:eastAsia="en-IN"/>
        </w:rPr>
        <w:t>non-contact type temperature measuring device</w:t>
      </w:r>
      <w:r w:rsidRPr="0043776F">
        <w:rPr>
          <w:rFonts w:ascii="Arial" w:eastAsia="Times New Roman" w:hAnsi="Arial" w:cs="Arial"/>
          <w:color w:val="222222"/>
          <w:kern w:val="0"/>
          <w:sz w:val="24"/>
          <w:szCs w:val="24"/>
          <w:lang w:eastAsia="en-IN"/>
        </w:rPr>
        <w:t xml:space="preserve">. It works on the principle of </w:t>
      </w:r>
      <w:r w:rsidRPr="0043776F">
        <w:rPr>
          <w:rFonts w:ascii="Arial" w:eastAsia="Times New Roman" w:hAnsi="Arial" w:cs="Arial"/>
          <w:color w:val="C00000"/>
          <w:kern w:val="0"/>
          <w:sz w:val="24"/>
          <w:szCs w:val="24"/>
          <w:lang w:eastAsia="en-IN"/>
        </w:rPr>
        <w:t xml:space="preserve">matching the brightness of an object to the brightness of the filament </w:t>
      </w:r>
      <w:r w:rsidRPr="0043776F">
        <w:rPr>
          <w:rFonts w:ascii="Arial" w:eastAsia="Times New Roman" w:hAnsi="Arial" w:cs="Arial"/>
          <w:color w:val="222222"/>
          <w:kern w:val="0"/>
          <w:sz w:val="24"/>
          <w:szCs w:val="24"/>
          <w:lang w:eastAsia="en-IN"/>
        </w:rPr>
        <w:t xml:space="preserve">which is placed inside the pyrometer. The optical pyrometer is used for measuring the temperature of the </w:t>
      </w:r>
      <w:r w:rsidRPr="0043776F">
        <w:rPr>
          <w:rFonts w:ascii="Arial" w:eastAsia="Times New Roman" w:hAnsi="Arial" w:cs="Arial"/>
          <w:color w:val="C00000"/>
          <w:kern w:val="0"/>
          <w:sz w:val="24"/>
          <w:szCs w:val="24"/>
          <w:lang w:eastAsia="en-IN"/>
        </w:rPr>
        <w:t>furnaces, molten metals, and other overheated material or liquids</w:t>
      </w:r>
      <w:r w:rsidRPr="0043776F">
        <w:rPr>
          <w:rFonts w:ascii="Arial" w:eastAsia="Times New Roman" w:hAnsi="Arial" w:cs="Arial"/>
          <w:color w:val="222222"/>
          <w:kern w:val="0"/>
          <w:sz w:val="24"/>
          <w:szCs w:val="24"/>
          <w:lang w:eastAsia="en-IN"/>
        </w:rPr>
        <w:t>.</w:t>
      </w:r>
    </w:p>
    <w:p w:rsidR="00710F91" w:rsidRPr="0043776F" w:rsidRDefault="00710F91" w:rsidP="0043776F">
      <w:pPr>
        <w:shd w:val="clear" w:color="auto" w:fill="FFFFFF"/>
        <w:spacing w:before="192" w:after="288" w:line="360" w:lineRule="auto"/>
        <w:jc w:val="both"/>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 xml:space="preserve">It is </w:t>
      </w:r>
      <w:r w:rsidRPr="0043776F">
        <w:rPr>
          <w:rFonts w:ascii="Arial" w:eastAsia="Times New Roman" w:hAnsi="Arial" w:cs="Arial"/>
          <w:color w:val="C00000"/>
          <w:kern w:val="0"/>
          <w:sz w:val="24"/>
          <w:szCs w:val="24"/>
          <w:lang w:eastAsia="en-IN"/>
        </w:rPr>
        <w:t xml:space="preserve">not possible </w:t>
      </w:r>
      <w:r w:rsidRPr="0043776F">
        <w:rPr>
          <w:rFonts w:ascii="Arial" w:eastAsia="Times New Roman" w:hAnsi="Arial" w:cs="Arial"/>
          <w:color w:val="222222"/>
          <w:kern w:val="0"/>
          <w:sz w:val="24"/>
          <w:szCs w:val="24"/>
          <w:lang w:eastAsia="en-IN"/>
        </w:rPr>
        <w:t xml:space="preserve">to measures the temperature of the </w:t>
      </w:r>
      <w:r w:rsidRPr="0043776F">
        <w:rPr>
          <w:rFonts w:ascii="Arial" w:eastAsia="Times New Roman" w:hAnsi="Arial" w:cs="Arial"/>
          <w:color w:val="C00000"/>
          <w:kern w:val="0"/>
          <w:sz w:val="24"/>
          <w:szCs w:val="24"/>
          <w:lang w:eastAsia="en-IN"/>
        </w:rPr>
        <w:t xml:space="preserve">highly heated body </w:t>
      </w:r>
      <w:r w:rsidRPr="0043776F">
        <w:rPr>
          <w:rFonts w:ascii="Arial" w:eastAsia="Times New Roman" w:hAnsi="Arial" w:cs="Arial"/>
          <w:color w:val="222222"/>
          <w:kern w:val="0"/>
          <w:sz w:val="24"/>
          <w:szCs w:val="24"/>
          <w:lang w:eastAsia="en-IN"/>
        </w:rPr>
        <w:t>with the help of the contact type instrument. Hence the non-contact pyrometer is used for measuring their temperature.</w:t>
      </w:r>
    </w:p>
    <w:p w:rsidR="00710F91" w:rsidRPr="0043776F" w:rsidRDefault="00710F91" w:rsidP="0043776F">
      <w:pPr>
        <w:shd w:val="clear" w:color="auto" w:fill="FFFFFF"/>
        <w:spacing w:after="300" w:line="360" w:lineRule="auto"/>
        <w:textAlignment w:val="baseline"/>
        <w:outlineLvl w:val="1"/>
        <w:rPr>
          <w:rFonts w:ascii="Arial" w:eastAsia="Times New Roman" w:hAnsi="Arial" w:cs="Arial"/>
          <w:color w:val="0070C0"/>
          <w:kern w:val="0"/>
          <w:sz w:val="24"/>
          <w:szCs w:val="24"/>
          <w:lang w:eastAsia="en-IN"/>
        </w:rPr>
      </w:pPr>
      <w:r w:rsidRPr="0043776F">
        <w:rPr>
          <w:rFonts w:ascii="Arial" w:eastAsia="Times New Roman" w:hAnsi="Arial" w:cs="Arial"/>
          <w:color w:val="0070C0"/>
          <w:kern w:val="0"/>
          <w:sz w:val="24"/>
          <w:szCs w:val="24"/>
          <w:lang w:eastAsia="en-IN"/>
        </w:rPr>
        <w:t>Construction of Optical Pyrometer</w:t>
      </w:r>
    </w:p>
    <w:p w:rsidR="00710F91" w:rsidRPr="0043776F" w:rsidRDefault="00710F91" w:rsidP="0043776F">
      <w:pPr>
        <w:shd w:val="clear" w:color="auto" w:fill="FFFFFF"/>
        <w:spacing w:before="192" w:after="288" w:line="360" w:lineRule="auto"/>
        <w:jc w:val="both"/>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The construction of the optical pyrometer is quite simple. The pyrometer is cylindrical inside which the lens is placed on one end and the eyepiece on the other end. The lamp is kept between the eyepiece and the lens. The filter is placed in front of the eyepiece. The filter helps in getting the monochromatic light. The lamp has the filament which is connected to the battery,</w:t>
      </w:r>
      <w:hyperlink r:id="rId5" w:history="1">
        <w:r w:rsidRPr="0043776F">
          <w:rPr>
            <w:rFonts w:ascii="Arial" w:eastAsia="Times New Roman" w:hAnsi="Arial" w:cs="Arial"/>
            <w:color w:val="4682B4"/>
            <w:kern w:val="0"/>
            <w:sz w:val="24"/>
            <w:szCs w:val="24"/>
            <w:u w:val="single"/>
            <w:lang w:eastAsia="en-IN"/>
          </w:rPr>
          <w:t> ammeter</w:t>
        </w:r>
      </w:hyperlink>
      <w:r w:rsidRPr="0043776F">
        <w:rPr>
          <w:rFonts w:ascii="Arial" w:eastAsia="Times New Roman" w:hAnsi="Arial" w:cs="Arial"/>
          <w:color w:val="222222"/>
          <w:kern w:val="0"/>
          <w:sz w:val="24"/>
          <w:szCs w:val="24"/>
          <w:lang w:eastAsia="en-IN"/>
        </w:rPr>
        <w:t> and the rheostat.</w:t>
      </w:r>
    </w:p>
    <w:p w:rsidR="00710F91" w:rsidRPr="0043776F" w:rsidRDefault="00710F91" w:rsidP="0043776F">
      <w:pPr>
        <w:shd w:val="clear" w:color="auto" w:fill="FFFFFF"/>
        <w:spacing w:after="300" w:line="360" w:lineRule="auto"/>
        <w:textAlignment w:val="baseline"/>
        <w:outlineLvl w:val="1"/>
        <w:rPr>
          <w:rFonts w:ascii="Arial" w:eastAsia="Times New Roman" w:hAnsi="Arial" w:cs="Arial"/>
          <w:color w:val="0070C0"/>
          <w:kern w:val="0"/>
          <w:sz w:val="24"/>
          <w:szCs w:val="24"/>
          <w:lang w:eastAsia="en-IN"/>
        </w:rPr>
      </w:pPr>
      <w:r w:rsidRPr="0043776F">
        <w:rPr>
          <w:rFonts w:ascii="Arial" w:eastAsia="Times New Roman" w:hAnsi="Arial" w:cs="Arial"/>
          <w:color w:val="0070C0"/>
          <w:kern w:val="0"/>
          <w:sz w:val="24"/>
          <w:szCs w:val="24"/>
          <w:lang w:eastAsia="en-IN"/>
        </w:rPr>
        <w:t>Working of Optical Pyrometer</w:t>
      </w:r>
    </w:p>
    <w:p w:rsidR="00710F91" w:rsidRPr="0043776F" w:rsidRDefault="00710F91" w:rsidP="0043776F">
      <w:pPr>
        <w:shd w:val="clear" w:color="auto" w:fill="FFFFFF"/>
        <w:spacing w:before="192" w:after="288" w:line="360" w:lineRule="auto"/>
        <w:jc w:val="both"/>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 xml:space="preserve">The optical pyrometer is shown in the figure below. It </w:t>
      </w:r>
      <w:proofErr w:type="gramStart"/>
      <w:r w:rsidRPr="0043776F">
        <w:rPr>
          <w:rFonts w:ascii="Arial" w:eastAsia="Times New Roman" w:hAnsi="Arial" w:cs="Arial"/>
          <w:color w:val="222222"/>
          <w:kern w:val="0"/>
          <w:sz w:val="24"/>
          <w:szCs w:val="24"/>
          <w:lang w:eastAsia="en-IN"/>
        </w:rPr>
        <w:t>consists</w:t>
      </w:r>
      <w:proofErr w:type="gramEnd"/>
      <w:r w:rsidRPr="0043776F">
        <w:rPr>
          <w:rFonts w:ascii="Arial" w:eastAsia="Times New Roman" w:hAnsi="Arial" w:cs="Arial"/>
          <w:color w:val="222222"/>
          <w:kern w:val="0"/>
          <w:sz w:val="24"/>
          <w:szCs w:val="24"/>
          <w:lang w:eastAsia="en-IN"/>
        </w:rPr>
        <w:t xml:space="preserve"> the lens which focuses the radiated energy from the heated object and targets it on the electric filament </w:t>
      </w:r>
      <w:r w:rsidRPr="0043776F">
        <w:rPr>
          <w:rFonts w:ascii="Arial" w:eastAsia="Times New Roman" w:hAnsi="Arial" w:cs="Arial"/>
          <w:color w:val="222222"/>
          <w:kern w:val="0"/>
          <w:sz w:val="24"/>
          <w:szCs w:val="24"/>
          <w:lang w:eastAsia="en-IN"/>
        </w:rPr>
        <w:lastRenderedPageBreak/>
        <w:t>lamp. The intensity of the filament depends on the current passes through it. Hence the adjustable current is passed through the lamp.</w:t>
      </w:r>
    </w:p>
    <w:p w:rsidR="00B112AD" w:rsidRDefault="00B92741" w:rsidP="0043776F">
      <w:pPr>
        <w:jc w:val="center"/>
        <w:rPr>
          <w:noProof/>
        </w:rPr>
      </w:pPr>
      <w:hyperlink r:id="rId6" w:history="1">
        <w:r w:rsidR="00710F91" w:rsidRPr="00710F91">
          <w:rPr>
            <w:rFonts w:ascii="Nunito Sans" w:eastAsia="Times New Roman" w:hAnsi="Nunito Sans" w:cs="Times New Roman"/>
            <w:color w:val="4682B4"/>
            <w:kern w:val="0"/>
            <w:sz w:val="28"/>
            <w:szCs w:val="28"/>
            <w:lang w:eastAsia="en-IN"/>
          </w:rPr>
          <w:br/>
        </w:r>
      </w:hyperlink>
      <w:r w:rsidR="00710F91">
        <w:rPr>
          <w:noProof/>
          <w:lang w:val="en-US"/>
        </w:rPr>
        <w:drawing>
          <wp:inline distT="0" distB="0" distL="0" distR="0">
            <wp:extent cx="4229100" cy="2784567"/>
            <wp:effectExtent l="19050" t="0" r="0" b="0"/>
            <wp:docPr id="1" name="Picture 1" descr="optical-pyromet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cal-pyrometer-imag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7266" cy="2789943"/>
                    </a:xfrm>
                    <a:prstGeom prst="rect">
                      <a:avLst/>
                    </a:prstGeom>
                    <a:noFill/>
                    <a:ln>
                      <a:noFill/>
                    </a:ln>
                  </pic:spPr>
                </pic:pic>
              </a:graphicData>
            </a:graphic>
          </wp:inline>
        </w:drawing>
      </w:r>
    </w:p>
    <w:p w:rsidR="00710F91" w:rsidRPr="0043776F" w:rsidRDefault="00710F91" w:rsidP="0043776F">
      <w:pPr>
        <w:pStyle w:val="NormalWeb"/>
        <w:shd w:val="clear" w:color="auto" w:fill="FFFFFF"/>
        <w:spacing w:before="192" w:beforeAutospacing="0" w:after="288" w:afterAutospacing="0" w:line="360" w:lineRule="auto"/>
        <w:jc w:val="both"/>
        <w:textAlignment w:val="baseline"/>
        <w:rPr>
          <w:rFonts w:ascii="Arial" w:hAnsi="Arial" w:cs="Arial"/>
          <w:color w:val="222222"/>
        </w:rPr>
      </w:pPr>
      <w:r w:rsidRPr="0043776F">
        <w:rPr>
          <w:rFonts w:ascii="Arial" w:hAnsi="Arial" w:cs="Arial"/>
          <w:color w:val="222222"/>
        </w:rPr>
        <w:t>The magnitude of the current is adjusted until the brightness of the filament is similar to the brightness of the object. When the brightness of the filament and the brightness of the object are same, then the outline of the filament is completely disappeared.</w:t>
      </w:r>
    </w:p>
    <w:p w:rsidR="00710F91" w:rsidRDefault="00710F91" w:rsidP="00710F91">
      <w:pPr>
        <w:pStyle w:val="NormalWeb"/>
        <w:shd w:val="clear" w:color="auto" w:fill="FFFFFF"/>
        <w:spacing w:before="192" w:beforeAutospacing="0" w:after="288" w:afterAutospacing="0"/>
        <w:jc w:val="center"/>
        <w:textAlignment w:val="baseline"/>
        <w:rPr>
          <w:rFonts w:ascii="Nunito Sans" w:hAnsi="Nunito Sans"/>
          <w:color w:val="222222"/>
          <w:sz w:val="28"/>
          <w:szCs w:val="28"/>
        </w:rPr>
      </w:pPr>
      <w:r>
        <w:rPr>
          <w:rFonts w:ascii="Nunito Sans" w:hAnsi="Nunito Sans"/>
          <w:noProof/>
          <w:color w:val="4682B4"/>
          <w:sz w:val="28"/>
          <w:szCs w:val="28"/>
          <w:lang w:val="en-US" w:eastAsia="en-US"/>
        </w:rPr>
        <w:drawing>
          <wp:inline distT="0" distB="0" distL="0" distR="0">
            <wp:extent cx="1333500" cy="1673311"/>
            <wp:effectExtent l="19050" t="0" r="0" b="0"/>
            <wp:docPr id="3" name="Picture 2" descr="optical-pyrometer-image-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ical-pyrometer-image-3">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673311"/>
                    </a:xfrm>
                    <a:prstGeom prst="rect">
                      <a:avLst/>
                    </a:prstGeom>
                    <a:noFill/>
                    <a:ln>
                      <a:noFill/>
                    </a:ln>
                  </pic:spPr>
                </pic:pic>
              </a:graphicData>
            </a:graphic>
          </wp:inline>
        </w:drawing>
      </w:r>
    </w:p>
    <w:p w:rsidR="00710F91" w:rsidRPr="0043776F" w:rsidRDefault="00710F91" w:rsidP="0043776F">
      <w:pPr>
        <w:spacing w:line="360" w:lineRule="auto"/>
        <w:rPr>
          <w:noProof/>
          <w:lang w:val="en-US"/>
        </w:rPr>
      </w:pPr>
      <w:r w:rsidRPr="0043776F">
        <w:rPr>
          <w:rFonts w:ascii="Arial" w:hAnsi="Arial" w:cs="Arial"/>
          <w:color w:val="222222"/>
          <w:sz w:val="24"/>
          <w:szCs w:val="24"/>
          <w:shd w:val="clear" w:color="auto" w:fill="FFFFFF"/>
        </w:rPr>
        <w:t>The filament looks bright when their temperature is more than the temperature of the source.</w:t>
      </w:r>
      <w:hyperlink r:id="rId10" w:history="1"/>
    </w:p>
    <w:p w:rsidR="00710F91" w:rsidRDefault="00710F91" w:rsidP="00710F91">
      <w:pPr>
        <w:ind w:firstLine="720"/>
        <w:jc w:val="center"/>
      </w:pPr>
      <w:r>
        <w:rPr>
          <w:noProof/>
          <w:lang w:val="en-US"/>
        </w:rPr>
        <w:lastRenderedPageBreak/>
        <w:drawing>
          <wp:inline distT="0" distB="0" distL="0" distR="0">
            <wp:extent cx="1129366" cy="1514475"/>
            <wp:effectExtent l="19050" t="0" r="0" b="0"/>
            <wp:docPr id="5" name="Picture 4" descr="optical-pyromete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tical-pyrometer-image-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422" cy="1515891"/>
                    </a:xfrm>
                    <a:prstGeom prst="rect">
                      <a:avLst/>
                    </a:prstGeom>
                    <a:noFill/>
                    <a:ln>
                      <a:noFill/>
                    </a:ln>
                  </pic:spPr>
                </pic:pic>
              </a:graphicData>
            </a:graphic>
          </wp:inline>
        </w:drawing>
      </w:r>
    </w:p>
    <w:p w:rsidR="00710F91" w:rsidRDefault="00710F91" w:rsidP="00710F91">
      <w:pPr>
        <w:rPr>
          <w:rFonts w:ascii="Nunito Sans" w:hAnsi="Nunito Sans"/>
          <w:color w:val="222222"/>
          <w:sz w:val="28"/>
          <w:szCs w:val="28"/>
          <w:shd w:val="clear" w:color="auto" w:fill="FFFFFF"/>
        </w:rPr>
      </w:pPr>
      <w:r>
        <w:rPr>
          <w:rFonts w:ascii="Nunito Sans" w:hAnsi="Nunito Sans"/>
          <w:color w:val="222222"/>
          <w:sz w:val="28"/>
          <w:szCs w:val="28"/>
          <w:shd w:val="clear" w:color="auto" w:fill="FFFFFF"/>
        </w:rPr>
        <w:t>The filament looks dark if their temperature is less than that required for</w:t>
      </w:r>
      <w:r w:rsidR="0043776F">
        <w:rPr>
          <w:rFonts w:ascii="Nunito Sans" w:hAnsi="Nunito Sans"/>
          <w:color w:val="222222"/>
          <w:sz w:val="28"/>
          <w:szCs w:val="28"/>
          <w:shd w:val="clear" w:color="auto" w:fill="FFFFFF"/>
        </w:rPr>
        <w:t> equal</w:t>
      </w:r>
      <w:r>
        <w:rPr>
          <w:rFonts w:ascii="Nunito Sans" w:hAnsi="Nunito Sans"/>
          <w:color w:val="222222"/>
          <w:sz w:val="28"/>
          <w:szCs w:val="28"/>
          <w:shd w:val="clear" w:color="auto" w:fill="FFFFFF"/>
        </w:rPr>
        <w:t xml:space="preserve"> brightness</w:t>
      </w:r>
    </w:p>
    <w:p w:rsidR="00710F91" w:rsidRDefault="00710F91" w:rsidP="00710F91">
      <w:pPr>
        <w:jc w:val="center"/>
      </w:pPr>
      <w:r>
        <w:rPr>
          <w:noProof/>
          <w:lang w:val="en-US"/>
        </w:rPr>
        <w:drawing>
          <wp:inline distT="0" distB="0" distL="0" distR="0">
            <wp:extent cx="1504950" cy="2113073"/>
            <wp:effectExtent l="19050" t="0" r="0" b="0"/>
            <wp:docPr id="1770111998" name="Picture 1" descr="optical-pyromete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cal-pyrometer-image-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2113073"/>
                    </a:xfrm>
                    <a:prstGeom prst="rect">
                      <a:avLst/>
                    </a:prstGeom>
                    <a:noFill/>
                    <a:ln>
                      <a:noFill/>
                    </a:ln>
                  </pic:spPr>
                </pic:pic>
              </a:graphicData>
            </a:graphic>
          </wp:inline>
        </w:drawing>
      </w:r>
    </w:p>
    <w:p w:rsidR="00710F91" w:rsidRPr="0043776F" w:rsidRDefault="00710F91" w:rsidP="0043776F">
      <w:pPr>
        <w:shd w:val="clear" w:color="auto" w:fill="FFFFFF"/>
        <w:spacing w:after="300" w:line="360" w:lineRule="auto"/>
        <w:textAlignment w:val="baseline"/>
        <w:outlineLvl w:val="2"/>
        <w:rPr>
          <w:rFonts w:ascii="Arial" w:eastAsia="Times New Roman" w:hAnsi="Arial" w:cs="Arial"/>
          <w:color w:val="C00000"/>
          <w:kern w:val="0"/>
          <w:sz w:val="24"/>
          <w:szCs w:val="24"/>
          <w:lang w:eastAsia="en-IN"/>
        </w:rPr>
      </w:pPr>
      <w:r w:rsidRPr="0043776F">
        <w:rPr>
          <w:rFonts w:ascii="Arial" w:eastAsia="Times New Roman" w:hAnsi="Arial" w:cs="Arial"/>
          <w:color w:val="C00000"/>
          <w:kern w:val="0"/>
          <w:sz w:val="24"/>
          <w:szCs w:val="24"/>
          <w:lang w:eastAsia="en-IN"/>
        </w:rPr>
        <w:t>Advantages of Optical Pyrometer</w:t>
      </w:r>
    </w:p>
    <w:p w:rsidR="00710F91" w:rsidRPr="0043776F" w:rsidRDefault="00710F91" w:rsidP="0043776F">
      <w:pPr>
        <w:numPr>
          <w:ilvl w:val="0"/>
          <w:numId w:val="1"/>
        </w:numPr>
        <w:shd w:val="clear" w:color="auto" w:fill="FFFFFF"/>
        <w:spacing w:after="72" w:line="360" w:lineRule="auto"/>
        <w:ind w:left="1200"/>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 xml:space="preserve">The optical pyrometer has </w:t>
      </w:r>
      <w:r w:rsidRPr="0043776F">
        <w:rPr>
          <w:rFonts w:ascii="Arial" w:eastAsia="Times New Roman" w:hAnsi="Arial" w:cs="Arial"/>
          <w:color w:val="C00000"/>
          <w:kern w:val="0"/>
          <w:sz w:val="24"/>
          <w:szCs w:val="24"/>
          <w:lang w:eastAsia="en-IN"/>
        </w:rPr>
        <w:t>high accuracy.</w:t>
      </w:r>
    </w:p>
    <w:p w:rsidR="00710F91" w:rsidRPr="0043776F" w:rsidRDefault="00710F91" w:rsidP="0043776F">
      <w:pPr>
        <w:numPr>
          <w:ilvl w:val="0"/>
          <w:numId w:val="1"/>
        </w:numPr>
        <w:shd w:val="clear" w:color="auto" w:fill="FFFFFF"/>
        <w:spacing w:after="72" w:line="360" w:lineRule="auto"/>
        <w:ind w:left="1200"/>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The temperature is measured without contacting the heated body. Because of this property, the pyrometer is used for the number of applications.</w:t>
      </w:r>
    </w:p>
    <w:p w:rsidR="00710F91" w:rsidRPr="0043776F" w:rsidRDefault="00710F91" w:rsidP="0043776F">
      <w:pPr>
        <w:shd w:val="clear" w:color="auto" w:fill="FFFFFF"/>
        <w:spacing w:after="300" w:line="360" w:lineRule="auto"/>
        <w:textAlignment w:val="baseline"/>
        <w:outlineLvl w:val="2"/>
        <w:rPr>
          <w:rFonts w:ascii="Arial" w:eastAsia="Times New Roman" w:hAnsi="Arial" w:cs="Arial"/>
          <w:color w:val="C00000"/>
          <w:kern w:val="0"/>
          <w:sz w:val="24"/>
          <w:szCs w:val="24"/>
          <w:lang w:eastAsia="en-IN"/>
        </w:rPr>
      </w:pPr>
      <w:r w:rsidRPr="0043776F">
        <w:rPr>
          <w:rFonts w:ascii="Arial" w:eastAsia="Times New Roman" w:hAnsi="Arial" w:cs="Arial"/>
          <w:color w:val="C00000"/>
          <w:kern w:val="0"/>
          <w:sz w:val="24"/>
          <w:szCs w:val="24"/>
          <w:lang w:eastAsia="en-IN"/>
        </w:rPr>
        <w:t>Disadvantages of Optical Pyrometer</w:t>
      </w:r>
    </w:p>
    <w:p w:rsidR="00710F91" w:rsidRPr="0043776F" w:rsidRDefault="00710F91" w:rsidP="0043776F">
      <w:pPr>
        <w:shd w:val="clear" w:color="auto" w:fill="FFFFFF"/>
        <w:spacing w:before="192" w:after="288" w:line="360" w:lineRule="auto"/>
        <w:jc w:val="both"/>
        <w:textAlignment w:val="baseline"/>
        <w:rPr>
          <w:rFonts w:ascii="Arial" w:eastAsia="Times New Roman" w:hAnsi="Arial" w:cs="Arial"/>
          <w:color w:val="222222"/>
          <w:kern w:val="0"/>
          <w:sz w:val="24"/>
          <w:szCs w:val="24"/>
          <w:lang w:eastAsia="en-IN"/>
        </w:rPr>
      </w:pPr>
      <w:r w:rsidRPr="0043776F">
        <w:rPr>
          <w:rFonts w:ascii="Arial" w:eastAsia="Times New Roman" w:hAnsi="Arial" w:cs="Arial"/>
          <w:color w:val="222222"/>
          <w:kern w:val="0"/>
          <w:sz w:val="24"/>
          <w:szCs w:val="24"/>
          <w:lang w:eastAsia="en-IN"/>
        </w:rPr>
        <w:t xml:space="preserve">The working of the pyrometer depends on the intensity of light emitted by the heated body. Thereby, the pyrometer is used for measuring the temperature having a temperature </w:t>
      </w:r>
      <w:r w:rsidRPr="0043776F">
        <w:rPr>
          <w:rFonts w:ascii="Arial" w:eastAsia="Times New Roman" w:hAnsi="Arial" w:cs="Arial"/>
          <w:color w:val="C00000"/>
          <w:kern w:val="0"/>
          <w:sz w:val="24"/>
          <w:szCs w:val="24"/>
          <w:lang w:eastAsia="en-IN"/>
        </w:rPr>
        <w:t>more than 700-degree Celsius</w:t>
      </w:r>
      <w:r w:rsidRPr="0043776F">
        <w:rPr>
          <w:rFonts w:ascii="Arial" w:eastAsia="Times New Roman" w:hAnsi="Arial" w:cs="Arial"/>
          <w:color w:val="222222"/>
          <w:kern w:val="0"/>
          <w:sz w:val="24"/>
          <w:szCs w:val="24"/>
          <w:lang w:eastAsia="en-IN"/>
        </w:rPr>
        <w:t xml:space="preserve">. The accuracy of the pyrometer depends on the adjustment of the filament current. Also, the pyrometer is </w:t>
      </w:r>
      <w:r w:rsidRPr="0043776F">
        <w:rPr>
          <w:rFonts w:ascii="Arial" w:eastAsia="Times New Roman" w:hAnsi="Arial" w:cs="Arial"/>
          <w:color w:val="C00000"/>
          <w:kern w:val="0"/>
          <w:sz w:val="24"/>
          <w:szCs w:val="24"/>
          <w:lang w:eastAsia="en-IN"/>
        </w:rPr>
        <w:t xml:space="preserve">not used for </w:t>
      </w:r>
      <w:r w:rsidRPr="0043776F">
        <w:rPr>
          <w:rFonts w:ascii="Arial" w:eastAsia="Times New Roman" w:hAnsi="Arial" w:cs="Arial"/>
          <w:color w:val="222222"/>
          <w:kern w:val="0"/>
          <w:sz w:val="24"/>
          <w:szCs w:val="24"/>
          <w:lang w:eastAsia="en-IN"/>
        </w:rPr>
        <w:t xml:space="preserve">measuring the temperature of </w:t>
      </w:r>
      <w:r w:rsidRPr="0043776F">
        <w:rPr>
          <w:rFonts w:ascii="Arial" w:eastAsia="Times New Roman" w:hAnsi="Arial" w:cs="Arial"/>
          <w:color w:val="C00000"/>
          <w:kern w:val="0"/>
          <w:sz w:val="24"/>
          <w:szCs w:val="24"/>
          <w:lang w:eastAsia="en-IN"/>
        </w:rPr>
        <w:t>clean gases</w:t>
      </w:r>
      <w:r w:rsidRPr="0043776F">
        <w:rPr>
          <w:rFonts w:ascii="Arial" w:eastAsia="Times New Roman" w:hAnsi="Arial" w:cs="Arial"/>
          <w:color w:val="222222"/>
          <w:kern w:val="0"/>
          <w:sz w:val="24"/>
          <w:szCs w:val="24"/>
          <w:lang w:eastAsia="en-IN"/>
        </w:rPr>
        <w:t>.</w:t>
      </w:r>
    </w:p>
    <w:p w:rsidR="00710F91" w:rsidRDefault="00710F91" w:rsidP="00710F91"/>
    <w:p w:rsidR="00710F91" w:rsidRDefault="00B92741" w:rsidP="00710F91">
      <w:hyperlink r:id="rId13" w:history="1">
        <w:r w:rsidR="00710F91" w:rsidRPr="006F6EBC">
          <w:rPr>
            <w:rStyle w:val="Hyperlink"/>
          </w:rPr>
          <w:t>https://instrumentationtools.com/optical-pyrometer-working-principle/</w:t>
        </w:r>
      </w:hyperlink>
    </w:p>
    <w:p w:rsidR="00710F91" w:rsidRDefault="00710F91" w:rsidP="00710F91"/>
    <w:p w:rsidR="00710F91" w:rsidRDefault="00710F91" w:rsidP="00710F91"/>
    <w:p w:rsidR="00710F91" w:rsidRPr="0043776F" w:rsidRDefault="00710F91" w:rsidP="0043776F">
      <w:pPr>
        <w:spacing w:after="0" w:line="360" w:lineRule="auto"/>
        <w:outlineLvl w:val="0"/>
        <w:rPr>
          <w:rFonts w:ascii="Arial" w:eastAsia="Times New Roman" w:hAnsi="Arial" w:cs="Arial"/>
          <w:b/>
          <w:bCs/>
          <w:color w:val="C00000"/>
          <w:kern w:val="36"/>
          <w:sz w:val="24"/>
          <w:szCs w:val="24"/>
          <w:lang w:eastAsia="en-IN"/>
        </w:rPr>
      </w:pPr>
      <w:r w:rsidRPr="0043776F">
        <w:rPr>
          <w:rFonts w:ascii="Arial" w:eastAsia="Times New Roman" w:hAnsi="Arial" w:cs="Arial"/>
          <w:b/>
          <w:bCs/>
          <w:color w:val="C00000"/>
          <w:kern w:val="36"/>
          <w:sz w:val="24"/>
          <w:szCs w:val="24"/>
          <w:lang w:eastAsia="en-IN"/>
        </w:rPr>
        <w:t>Radiation Pyrometer Working Principle</w:t>
      </w:r>
    </w:p>
    <w:p w:rsidR="00710F91" w:rsidRPr="0043776F" w:rsidRDefault="00710F91" w:rsidP="0043776F">
      <w:pPr>
        <w:spacing w:after="360" w:line="360" w:lineRule="auto"/>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As discussed earlier, an </w:t>
      </w:r>
      <w:hyperlink r:id="rId14" w:tgtFrame="_blank" w:history="1">
        <w:r w:rsidRPr="0043776F">
          <w:rPr>
            <w:rFonts w:ascii="Arial" w:eastAsia="Times New Roman" w:hAnsi="Arial" w:cs="Arial"/>
            <w:color w:val="DB0202"/>
            <w:kern w:val="0"/>
            <w:sz w:val="24"/>
            <w:szCs w:val="24"/>
            <w:u w:val="single"/>
            <w:lang w:eastAsia="en-IN"/>
          </w:rPr>
          <w:t>Optical Pyrometer</w:t>
        </w:r>
      </w:hyperlink>
      <w:r w:rsidRPr="0043776F">
        <w:rPr>
          <w:rFonts w:ascii="Arial" w:eastAsia="Times New Roman" w:hAnsi="Arial" w:cs="Arial"/>
          <w:color w:val="212121"/>
          <w:kern w:val="0"/>
          <w:sz w:val="24"/>
          <w:szCs w:val="24"/>
          <w:lang w:eastAsia="en-IN"/>
        </w:rPr>
        <w:t xml:space="preserve"> can be not only be used for temperature measurement, but also can be used to see the heat that is measured. The observer is actually able to calculate the infrared wavelength of the heat produced and also see the heat patterns by the object. But </w:t>
      </w:r>
      <w:r w:rsidRPr="0043776F">
        <w:rPr>
          <w:rFonts w:ascii="Arial" w:eastAsia="Times New Roman" w:hAnsi="Arial" w:cs="Arial"/>
          <w:color w:val="C00000"/>
          <w:kern w:val="0"/>
          <w:sz w:val="24"/>
          <w:szCs w:val="24"/>
          <w:lang w:eastAsia="en-IN"/>
        </w:rPr>
        <w:t>the amount of heat that the device can sense is limited to 0.65 microns</w:t>
      </w:r>
      <w:r w:rsidRPr="0043776F">
        <w:rPr>
          <w:rFonts w:ascii="Arial" w:eastAsia="Times New Roman" w:hAnsi="Arial" w:cs="Arial"/>
          <w:color w:val="212121"/>
          <w:kern w:val="0"/>
          <w:sz w:val="24"/>
          <w:szCs w:val="24"/>
          <w:lang w:eastAsia="en-IN"/>
        </w:rPr>
        <w:t xml:space="preserve">. This is why the radiation pyrometer is more useful, as it can be used to measure all temperatures of wavelengths </w:t>
      </w:r>
      <w:r w:rsidRPr="0043776F">
        <w:rPr>
          <w:rFonts w:ascii="Arial" w:eastAsia="Times New Roman" w:hAnsi="Arial" w:cs="Arial"/>
          <w:color w:val="C00000"/>
          <w:kern w:val="0"/>
          <w:sz w:val="24"/>
          <w:szCs w:val="24"/>
          <w:lang w:eastAsia="en-IN"/>
        </w:rPr>
        <w:t>between 0.70 microns and 20 microns</w:t>
      </w:r>
      <w:r w:rsidRPr="0043776F">
        <w:rPr>
          <w:rFonts w:ascii="Arial" w:eastAsia="Times New Roman" w:hAnsi="Arial" w:cs="Arial"/>
          <w:color w:val="212121"/>
          <w:kern w:val="0"/>
          <w:sz w:val="24"/>
          <w:szCs w:val="24"/>
          <w:lang w:eastAsia="en-IN"/>
        </w:rPr>
        <w:t>.</w:t>
      </w:r>
    </w:p>
    <w:p w:rsidR="00710F91" w:rsidRPr="0043776F" w:rsidRDefault="00710F91" w:rsidP="0043776F">
      <w:pPr>
        <w:pStyle w:val="NormalWeb"/>
        <w:shd w:val="clear" w:color="auto" w:fill="FFFFFF"/>
        <w:spacing w:before="0" w:beforeAutospacing="0" w:after="360" w:afterAutospacing="0" w:line="360" w:lineRule="auto"/>
        <w:jc w:val="both"/>
        <w:rPr>
          <w:rFonts w:ascii="Arial" w:hAnsi="Arial" w:cs="Arial"/>
          <w:color w:val="C00000"/>
        </w:rPr>
      </w:pPr>
      <w:r w:rsidRPr="0043776F">
        <w:rPr>
          <w:rStyle w:val="Strong"/>
          <w:rFonts w:ascii="Arial" w:hAnsi="Arial" w:cs="Arial"/>
          <w:color w:val="C00000"/>
        </w:rPr>
        <w:t>Radiation Pyrometer</w:t>
      </w:r>
    </w:p>
    <w:p w:rsidR="00710F91" w:rsidRPr="0043776F" w:rsidRDefault="00710F91" w:rsidP="0043776F">
      <w:pPr>
        <w:pStyle w:val="NormalWeb"/>
        <w:shd w:val="clear" w:color="auto" w:fill="FFFFFF"/>
        <w:spacing w:before="0" w:beforeAutospacing="0" w:after="360" w:afterAutospacing="0" w:line="360" w:lineRule="auto"/>
        <w:jc w:val="both"/>
        <w:rPr>
          <w:rFonts w:ascii="Arial" w:hAnsi="Arial" w:cs="Arial"/>
          <w:color w:val="212121"/>
        </w:rPr>
      </w:pPr>
      <w:r w:rsidRPr="0043776F">
        <w:rPr>
          <w:rFonts w:ascii="Arial" w:hAnsi="Arial" w:cs="Arial"/>
          <w:color w:val="212121"/>
        </w:rPr>
        <w:t>The wavelengths measured by the device are known to be pure radiation wavelengths, that is, the common range for radioactive heat. This device is used in places where physical contact temperature sensors like Thermocouple, RTD, and Thermistors would fail because of the high temperature of the source.</w:t>
      </w:r>
    </w:p>
    <w:p w:rsidR="00710F91" w:rsidRPr="0043776F" w:rsidRDefault="00710F91" w:rsidP="0043776F">
      <w:pPr>
        <w:shd w:val="clear" w:color="auto" w:fill="FFFFFF"/>
        <w:spacing w:after="360" w:line="360" w:lineRule="auto"/>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The main theory behind a radiation pyrometer is that the temperature is measured through the naturally emitted heat radiation by the body. This heat is known to be a function of its temperature. According to the application of the device, the way in which the heat is measured can be summarized into two:</w:t>
      </w:r>
    </w:p>
    <w:p w:rsidR="00710F91" w:rsidRPr="0043776F" w:rsidRDefault="00710F91" w:rsidP="0043776F">
      <w:pPr>
        <w:numPr>
          <w:ilvl w:val="0"/>
          <w:numId w:val="2"/>
        </w:numPr>
        <w:shd w:val="clear" w:color="auto" w:fill="FFFFFF"/>
        <w:spacing w:after="0" w:line="360" w:lineRule="auto"/>
        <w:ind w:left="1440"/>
        <w:jc w:val="both"/>
        <w:rPr>
          <w:rFonts w:ascii="Arial" w:eastAsia="Times New Roman" w:hAnsi="Arial" w:cs="Arial"/>
          <w:color w:val="212121"/>
          <w:kern w:val="0"/>
          <w:sz w:val="24"/>
          <w:szCs w:val="24"/>
          <w:lang w:eastAsia="en-IN"/>
        </w:rPr>
      </w:pPr>
      <w:proofErr w:type="gramStart"/>
      <w:r w:rsidRPr="0043776F">
        <w:rPr>
          <w:rFonts w:ascii="Arial" w:eastAsia="Times New Roman" w:hAnsi="Arial" w:cs="Arial"/>
          <w:b/>
          <w:bCs/>
          <w:color w:val="C00000"/>
          <w:kern w:val="0"/>
          <w:sz w:val="24"/>
          <w:szCs w:val="24"/>
          <w:lang w:eastAsia="en-IN"/>
        </w:rPr>
        <w:t>Total</w:t>
      </w:r>
      <w:proofErr w:type="gramEnd"/>
      <w:r w:rsidRPr="0043776F">
        <w:rPr>
          <w:rFonts w:ascii="Arial" w:eastAsia="Times New Roman" w:hAnsi="Arial" w:cs="Arial"/>
          <w:b/>
          <w:bCs/>
          <w:color w:val="C00000"/>
          <w:kern w:val="0"/>
          <w:sz w:val="24"/>
          <w:szCs w:val="24"/>
          <w:lang w:eastAsia="en-IN"/>
        </w:rPr>
        <w:t xml:space="preserve"> Radiation Pyrometer</w:t>
      </w:r>
      <w:r w:rsidRPr="0043776F">
        <w:rPr>
          <w:rFonts w:ascii="Arial" w:eastAsia="Times New Roman" w:hAnsi="Arial" w:cs="Arial"/>
          <w:color w:val="212121"/>
          <w:kern w:val="0"/>
          <w:sz w:val="24"/>
          <w:szCs w:val="24"/>
          <w:lang w:eastAsia="en-IN"/>
        </w:rPr>
        <w:t> – In this method, the total heat emitted from the hot source is measured at all wavelengths.</w:t>
      </w:r>
    </w:p>
    <w:p w:rsidR="00710F91" w:rsidRPr="0043776F" w:rsidRDefault="00710F91" w:rsidP="0043776F">
      <w:pPr>
        <w:numPr>
          <w:ilvl w:val="0"/>
          <w:numId w:val="2"/>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b/>
          <w:bCs/>
          <w:color w:val="C00000"/>
          <w:kern w:val="0"/>
          <w:sz w:val="24"/>
          <w:szCs w:val="24"/>
          <w:lang w:eastAsia="en-IN"/>
        </w:rPr>
        <w:t>Selective Radiation Pyrometer</w:t>
      </w:r>
      <w:r w:rsidRPr="0043776F">
        <w:rPr>
          <w:rFonts w:ascii="Arial" w:eastAsia="Times New Roman" w:hAnsi="Arial" w:cs="Arial"/>
          <w:color w:val="212121"/>
          <w:kern w:val="0"/>
          <w:sz w:val="24"/>
          <w:szCs w:val="24"/>
          <w:lang w:eastAsia="en-IN"/>
        </w:rPr>
        <w:t> – In this method, the heat radiated from the hot source is measured at a given wavelength.</w:t>
      </w:r>
    </w:p>
    <w:p w:rsidR="00710F91" w:rsidRPr="0043776F" w:rsidRDefault="00710F91" w:rsidP="0043776F">
      <w:pPr>
        <w:spacing w:line="360" w:lineRule="auto"/>
        <w:jc w:val="both"/>
        <w:rPr>
          <w:rFonts w:ascii="Arial" w:hAnsi="Arial" w:cs="Arial"/>
          <w:color w:val="212121"/>
          <w:sz w:val="24"/>
          <w:szCs w:val="24"/>
          <w:shd w:val="clear" w:color="auto" w:fill="FFFFFF"/>
        </w:rPr>
      </w:pPr>
      <w:r w:rsidRPr="0043776F">
        <w:rPr>
          <w:rFonts w:ascii="Arial" w:hAnsi="Arial" w:cs="Arial"/>
          <w:color w:val="212121"/>
          <w:sz w:val="24"/>
          <w:szCs w:val="24"/>
          <w:shd w:val="clear" w:color="auto" w:fill="FFFFFF"/>
        </w:rPr>
        <w:t>As shown in the figure below, the radiation pyrometer has an optical system, including a lens, a mirror and an adjustable eye piece. The heat energy emitted from the hot body is passed on to the optical lens, which collects it and is focused on to the detector with the help of the mirror and eye piece arrangement. The detector may either be a thermistor or photomultiplier tubes. Though the latter is known for faster detection of fast moving objects, the former may be used for small scale applications. Thus, the heat energy is converted to its corresponding electrical signal by the detector and is sent to the output temperature display device.</w:t>
      </w:r>
    </w:p>
    <w:p w:rsidR="00710F91" w:rsidRDefault="00710F91" w:rsidP="00710F91">
      <w:pPr>
        <w:rPr>
          <w:rFonts w:ascii="Segoe UI" w:hAnsi="Segoe UI" w:cs="Segoe UI"/>
          <w:color w:val="212121"/>
          <w:sz w:val="30"/>
          <w:szCs w:val="30"/>
          <w:shd w:val="clear" w:color="auto" w:fill="FFFFFF"/>
        </w:rPr>
      </w:pPr>
    </w:p>
    <w:p w:rsidR="00710F91" w:rsidRDefault="002B2692" w:rsidP="00710F91">
      <w:pPr>
        <w:rPr>
          <w:noProof/>
        </w:rPr>
      </w:pPr>
      <w:r>
        <w:rPr>
          <w:noProof/>
          <w:lang w:val="en-US"/>
        </w:rPr>
        <w:drawing>
          <wp:inline distT="0" distB="0" distL="0" distR="0">
            <wp:extent cx="5722620" cy="2529840"/>
            <wp:effectExtent l="0" t="0" r="0" b="3810"/>
            <wp:docPr id="599474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2620" cy="2529840"/>
                    </a:xfrm>
                    <a:prstGeom prst="rect">
                      <a:avLst/>
                    </a:prstGeom>
                    <a:noFill/>
                    <a:ln>
                      <a:noFill/>
                    </a:ln>
                  </pic:spPr>
                </pic:pic>
              </a:graphicData>
            </a:graphic>
          </wp:inline>
        </w:drawing>
      </w:r>
    </w:p>
    <w:p w:rsidR="002B2692" w:rsidRDefault="002B2692" w:rsidP="002B2692">
      <w:pPr>
        <w:rPr>
          <w:noProof/>
        </w:rPr>
      </w:pPr>
    </w:p>
    <w:p w:rsidR="002B2692" w:rsidRPr="0043776F" w:rsidRDefault="002B2692" w:rsidP="0043776F">
      <w:pPr>
        <w:shd w:val="clear" w:color="auto" w:fill="FFFFFF"/>
        <w:spacing w:after="360" w:line="360" w:lineRule="auto"/>
        <w:jc w:val="both"/>
        <w:rPr>
          <w:rFonts w:ascii="Arial" w:eastAsia="Times New Roman" w:hAnsi="Arial" w:cs="Arial"/>
          <w:color w:val="C00000"/>
          <w:kern w:val="0"/>
          <w:sz w:val="24"/>
          <w:szCs w:val="24"/>
          <w:lang w:eastAsia="en-IN"/>
        </w:rPr>
      </w:pPr>
      <w:r w:rsidRPr="0043776F">
        <w:rPr>
          <w:rFonts w:ascii="Arial" w:eastAsia="Times New Roman" w:hAnsi="Arial" w:cs="Arial"/>
          <w:b/>
          <w:bCs/>
          <w:color w:val="C00000"/>
          <w:kern w:val="0"/>
          <w:sz w:val="24"/>
          <w:szCs w:val="24"/>
          <w:lang w:eastAsia="en-IN"/>
        </w:rPr>
        <w:t>Advantages</w:t>
      </w:r>
    </w:p>
    <w:p w:rsidR="002B2692" w:rsidRPr="0043776F" w:rsidRDefault="002B2692" w:rsidP="0043776F">
      <w:pPr>
        <w:numPr>
          <w:ilvl w:val="0"/>
          <w:numId w:val="3"/>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The device can be used to measure very high temperatures without direct contact with the hot source (Molten metal).</w:t>
      </w:r>
    </w:p>
    <w:p w:rsidR="002B2692" w:rsidRPr="0043776F" w:rsidRDefault="002B2692" w:rsidP="0043776F">
      <w:pPr>
        <w:numPr>
          <w:ilvl w:val="0"/>
          <w:numId w:val="3"/>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The biggest advantage is that the optical lens can be adjusted to measure temperature of objects that are even 1/15 inch in diameter and that too kept at a long s=distance from the measuring device.</w:t>
      </w:r>
    </w:p>
    <w:p w:rsidR="002B2692" w:rsidRPr="0043776F" w:rsidRDefault="002B2692" w:rsidP="0043776F">
      <w:pPr>
        <w:numPr>
          <w:ilvl w:val="0"/>
          <w:numId w:val="3"/>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The sight path of the device is maintained by the construction of the instrument components, such as the lens and curved mirrors.</w:t>
      </w:r>
    </w:p>
    <w:p w:rsidR="002B2692" w:rsidRPr="0043776F" w:rsidRDefault="002B2692" w:rsidP="0043776F">
      <w:pPr>
        <w:shd w:val="clear" w:color="auto" w:fill="FFFFFF"/>
        <w:spacing w:after="360" w:line="360" w:lineRule="auto"/>
        <w:jc w:val="both"/>
        <w:rPr>
          <w:rFonts w:ascii="Arial" w:eastAsia="Times New Roman" w:hAnsi="Arial" w:cs="Arial"/>
          <w:color w:val="C00000"/>
          <w:kern w:val="0"/>
          <w:sz w:val="24"/>
          <w:szCs w:val="24"/>
          <w:lang w:eastAsia="en-IN"/>
        </w:rPr>
      </w:pPr>
      <w:r w:rsidRPr="0043776F">
        <w:rPr>
          <w:rFonts w:ascii="Arial" w:eastAsia="Times New Roman" w:hAnsi="Arial" w:cs="Arial"/>
          <w:b/>
          <w:bCs/>
          <w:color w:val="C00000"/>
          <w:kern w:val="0"/>
          <w:sz w:val="24"/>
          <w:szCs w:val="24"/>
          <w:lang w:eastAsia="en-IN"/>
        </w:rPr>
        <w:t>Limitations</w:t>
      </w:r>
    </w:p>
    <w:p w:rsidR="002B2692" w:rsidRPr="0043776F" w:rsidRDefault="002B2692" w:rsidP="0043776F">
      <w:pPr>
        <w:numPr>
          <w:ilvl w:val="0"/>
          <w:numId w:val="4"/>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Availability of optical materials limit on the wavelengths that can be measured.</w:t>
      </w:r>
    </w:p>
    <w:p w:rsidR="002B2692" w:rsidRPr="0043776F" w:rsidRDefault="002B2692" w:rsidP="0043776F">
      <w:pPr>
        <w:numPr>
          <w:ilvl w:val="0"/>
          <w:numId w:val="4"/>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The surface of the hot object should be clean. It should not be oxidized. Scale formation does not allow to measure radiation accurately.</w:t>
      </w:r>
    </w:p>
    <w:p w:rsidR="002B2692" w:rsidRPr="0043776F" w:rsidRDefault="002B2692" w:rsidP="0043776F">
      <w:pPr>
        <w:numPr>
          <w:ilvl w:val="0"/>
          <w:numId w:val="4"/>
        </w:numPr>
        <w:shd w:val="clear" w:color="auto" w:fill="FFFFFF"/>
        <w:spacing w:after="0" w:line="360" w:lineRule="auto"/>
        <w:ind w:left="1440"/>
        <w:jc w:val="both"/>
        <w:rPr>
          <w:rFonts w:ascii="Arial" w:eastAsia="Times New Roman" w:hAnsi="Arial" w:cs="Arial"/>
          <w:color w:val="212121"/>
          <w:kern w:val="0"/>
          <w:sz w:val="24"/>
          <w:szCs w:val="24"/>
          <w:lang w:eastAsia="en-IN"/>
        </w:rPr>
      </w:pPr>
      <w:r w:rsidRPr="0043776F">
        <w:rPr>
          <w:rFonts w:ascii="Arial" w:eastAsia="Times New Roman" w:hAnsi="Arial" w:cs="Arial"/>
          <w:color w:val="212121"/>
          <w:kern w:val="0"/>
          <w:sz w:val="24"/>
          <w:szCs w:val="24"/>
          <w:lang w:eastAsia="en-IN"/>
        </w:rPr>
        <w:t>Emissivity correction is required. Change in emissivity with temperature need to be considered.</w:t>
      </w:r>
    </w:p>
    <w:p w:rsidR="002B2692" w:rsidRDefault="002B2692" w:rsidP="002B2692"/>
    <w:p w:rsidR="00875168" w:rsidRPr="0043776F" w:rsidRDefault="00875168" w:rsidP="00875168">
      <w:pPr>
        <w:shd w:val="clear" w:color="auto" w:fill="FFFFFF"/>
        <w:spacing w:after="300" w:line="240" w:lineRule="auto"/>
        <w:outlineLvl w:val="0"/>
        <w:rPr>
          <w:rFonts w:ascii="Arial" w:eastAsia="Times New Roman" w:hAnsi="Arial" w:cs="Arial"/>
          <w:b/>
          <w:bCs/>
          <w:color w:val="BF22B2"/>
          <w:spacing w:val="15"/>
          <w:kern w:val="36"/>
          <w:sz w:val="28"/>
          <w:szCs w:val="28"/>
          <w:lang w:eastAsia="en-IN"/>
        </w:rPr>
      </w:pPr>
      <w:r w:rsidRPr="0043776F">
        <w:rPr>
          <w:rFonts w:ascii="Arial" w:eastAsia="Times New Roman" w:hAnsi="Arial" w:cs="Arial"/>
          <w:b/>
          <w:bCs/>
          <w:color w:val="993300"/>
          <w:spacing w:val="15"/>
          <w:kern w:val="36"/>
          <w:sz w:val="28"/>
          <w:szCs w:val="28"/>
          <w:lang w:eastAsia="en-IN"/>
        </w:rPr>
        <w:t xml:space="preserve">Total Radiation Pyrometer – </w:t>
      </w:r>
      <w:r w:rsidR="0043776F" w:rsidRPr="0043776F">
        <w:rPr>
          <w:rFonts w:ascii="Arial" w:eastAsia="Times New Roman" w:hAnsi="Arial" w:cs="Arial"/>
          <w:b/>
          <w:bCs/>
          <w:color w:val="993300"/>
          <w:spacing w:val="15"/>
          <w:kern w:val="36"/>
          <w:sz w:val="28"/>
          <w:szCs w:val="28"/>
          <w:lang w:eastAsia="en-IN"/>
        </w:rPr>
        <w:t>Diagram,</w:t>
      </w:r>
      <w:r w:rsidRPr="0043776F">
        <w:rPr>
          <w:rFonts w:ascii="Arial" w:eastAsia="Times New Roman" w:hAnsi="Arial" w:cs="Arial"/>
          <w:b/>
          <w:bCs/>
          <w:color w:val="993300"/>
          <w:spacing w:val="15"/>
          <w:kern w:val="36"/>
          <w:sz w:val="28"/>
          <w:szCs w:val="28"/>
          <w:lang w:eastAsia="en-IN"/>
        </w:rPr>
        <w:t xml:space="preserve"> </w:t>
      </w:r>
      <w:r w:rsidR="0043776F" w:rsidRPr="0043776F">
        <w:rPr>
          <w:rFonts w:ascii="Arial" w:eastAsia="Times New Roman" w:hAnsi="Arial" w:cs="Arial"/>
          <w:b/>
          <w:bCs/>
          <w:color w:val="993300"/>
          <w:spacing w:val="15"/>
          <w:kern w:val="36"/>
          <w:sz w:val="28"/>
          <w:szCs w:val="28"/>
          <w:lang w:eastAsia="en-IN"/>
        </w:rPr>
        <w:t>Working,</w:t>
      </w:r>
      <w:r w:rsidRPr="0043776F">
        <w:rPr>
          <w:rFonts w:ascii="Arial" w:eastAsia="Times New Roman" w:hAnsi="Arial" w:cs="Arial"/>
          <w:b/>
          <w:bCs/>
          <w:color w:val="993300"/>
          <w:spacing w:val="15"/>
          <w:kern w:val="36"/>
          <w:sz w:val="28"/>
          <w:szCs w:val="28"/>
          <w:lang w:eastAsia="en-IN"/>
        </w:rPr>
        <w:t xml:space="preserve"> Advantages</w:t>
      </w:r>
    </w:p>
    <w:p w:rsidR="00875168" w:rsidRPr="0043776F" w:rsidRDefault="00875168" w:rsidP="0043776F">
      <w:pPr>
        <w:spacing w:line="360" w:lineRule="auto"/>
        <w:rPr>
          <w:rFonts w:ascii="Arial" w:hAnsi="Arial" w:cs="Arial"/>
          <w:color w:val="4F4F4F"/>
          <w:sz w:val="24"/>
          <w:szCs w:val="24"/>
          <w:shd w:val="clear" w:color="auto" w:fill="FFFFFF"/>
        </w:rPr>
      </w:pPr>
      <w:r w:rsidRPr="0043776F">
        <w:rPr>
          <w:rFonts w:ascii="Arial" w:hAnsi="Arial" w:cs="Arial"/>
          <w:color w:val="4F4F4F"/>
          <w:sz w:val="24"/>
          <w:szCs w:val="24"/>
          <w:shd w:val="clear" w:color="auto" w:fill="FFFFFF"/>
        </w:rPr>
        <w:lastRenderedPageBreak/>
        <w:t>Thermal radiation is an electromagnetic radiation emitted by a body as a result of its temperature. Thermal radiation is in the wavelength region from about 0.1-100 µm.</w:t>
      </w:r>
    </w:p>
    <w:p w:rsidR="00875168" w:rsidRPr="0043776F" w:rsidRDefault="00875168" w:rsidP="0043776F">
      <w:pPr>
        <w:pStyle w:val="NormalWeb"/>
        <w:shd w:val="clear" w:color="auto" w:fill="FFFFFF"/>
        <w:spacing w:before="0" w:beforeAutospacing="0" w:after="300" w:afterAutospacing="0" w:line="360" w:lineRule="auto"/>
        <w:rPr>
          <w:rFonts w:ascii="Arial" w:hAnsi="Arial" w:cs="Arial"/>
          <w:color w:val="4F4F4F"/>
        </w:rPr>
      </w:pPr>
      <w:r w:rsidRPr="0043776F">
        <w:rPr>
          <w:rFonts w:ascii="Arial" w:hAnsi="Arial" w:cs="Arial"/>
          <w:color w:val="4F4F4F"/>
        </w:rPr>
        <w:t xml:space="preserve">The total radiation emitted by a blackbody is given </w:t>
      </w:r>
      <w:proofErr w:type="gramStart"/>
      <w:r w:rsidRPr="0043776F">
        <w:rPr>
          <w:rFonts w:ascii="Arial" w:hAnsi="Arial" w:cs="Arial"/>
          <w:color w:val="4F4F4F"/>
        </w:rPr>
        <w:t>by ,</w:t>
      </w:r>
      <w:proofErr w:type="gramEnd"/>
      <w:r w:rsidRPr="0043776F">
        <w:rPr>
          <w:rFonts w:ascii="Arial" w:hAnsi="Arial" w:cs="Arial"/>
          <w:color w:val="4F4F4F"/>
        </w:rPr>
        <w:t xml:space="preserve"> Eb = σ x T ^4</w:t>
      </w:r>
    </w:p>
    <w:p w:rsidR="00875168" w:rsidRPr="0043776F" w:rsidRDefault="00875168" w:rsidP="0043776F">
      <w:pPr>
        <w:pStyle w:val="NormalWeb"/>
        <w:shd w:val="clear" w:color="auto" w:fill="FFFFFF"/>
        <w:spacing w:before="0" w:beforeAutospacing="0" w:after="300" w:afterAutospacing="0" w:line="360" w:lineRule="auto"/>
        <w:rPr>
          <w:rFonts w:ascii="Arial" w:hAnsi="Arial" w:cs="Arial"/>
          <w:color w:val="4F4F4F"/>
        </w:rPr>
      </w:pPr>
      <w:proofErr w:type="gramStart"/>
      <w:r w:rsidRPr="0043776F">
        <w:rPr>
          <w:rStyle w:val="Strong"/>
          <w:rFonts w:ascii="Arial" w:hAnsi="Arial" w:cs="Arial"/>
          <w:color w:val="4F4F4F"/>
        </w:rPr>
        <w:t>where</w:t>
      </w:r>
      <w:proofErr w:type="gramEnd"/>
      <w:r w:rsidRPr="0043776F">
        <w:rPr>
          <w:rStyle w:val="Strong"/>
          <w:rFonts w:ascii="Arial" w:hAnsi="Arial" w:cs="Arial"/>
          <w:color w:val="4F4F4F"/>
        </w:rPr>
        <w:t> </w:t>
      </w:r>
    </w:p>
    <w:p w:rsidR="00875168" w:rsidRPr="0043776F" w:rsidRDefault="00875168" w:rsidP="0043776F">
      <w:pPr>
        <w:numPr>
          <w:ilvl w:val="0"/>
          <w:numId w:val="5"/>
        </w:numPr>
        <w:shd w:val="clear" w:color="auto" w:fill="FFFFFF"/>
        <w:spacing w:before="100" w:beforeAutospacing="1" w:after="150" w:line="360" w:lineRule="auto"/>
        <w:ind w:left="1020"/>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σ  is the Stefan Boltzmann constant (5.669 x 10^-8 W/m^2 y,</w:t>
      </w:r>
    </w:p>
    <w:p w:rsidR="00875168" w:rsidRPr="0043776F" w:rsidRDefault="00875168" w:rsidP="0043776F">
      <w:pPr>
        <w:numPr>
          <w:ilvl w:val="0"/>
          <w:numId w:val="5"/>
        </w:numPr>
        <w:shd w:val="clear" w:color="auto" w:fill="FFFFFF"/>
        <w:spacing w:before="100" w:beforeAutospacing="1" w:after="150" w:line="360" w:lineRule="auto"/>
        <w:ind w:left="1020"/>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Eb is the emissive power, and</w:t>
      </w:r>
    </w:p>
    <w:p w:rsidR="00875168" w:rsidRPr="0043776F" w:rsidRDefault="00875168" w:rsidP="0043776F">
      <w:pPr>
        <w:numPr>
          <w:ilvl w:val="0"/>
          <w:numId w:val="5"/>
        </w:numPr>
        <w:shd w:val="clear" w:color="auto" w:fill="FFFFFF"/>
        <w:spacing w:before="100" w:beforeAutospacing="1" w:after="150" w:line="360" w:lineRule="auto"/>
        <w:ind w:left="1020"/>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T is the absolute temperature in K.</w:t>
      </w:r>
    </w:p>
    <w:p w:rsidR="00875168" w:rsidRPr="0043776F" w:rsidRDefault="00875168" w:rsidP="0043776F">
      <w:pPr>
        <w:spacing w:line="360" w:lineRule="auto"/>
        <w:rPr>
          <w:rFonts w:ascii="Arial" w:hAnsi="Arial" w:cs="Arial"/>
          <w:sz w:val="24"/>
          <w:szCs w:val="24"/>
        </w:rPr>
      </w:pPr>
    </w:p>
    <w:p w:rsidR="00875168" w:rsidRPr="0043776F" w:rsidRDefault="0043776F" w:rsidP="0043776F">
      <w:pPr>
        <w:shd w:val="clear" w:color="auto" w:fill="FFFFFF"/>
        <w:spacing w:before="100" w:beforeAutospacing="1" w:after="30" w:line="360" w:lineRule="auto"/>
        <w:outlineLvl w:val="1"/>
        <w:rPr>
          <w:rFonts w:ascii="Arial" w:eastAsia="Times New Roman" w:hAnsi="Arial" w:cs="Arial"/>
          <w:b/>
          <w:bCs/>
          <w:color w:val="BF22B2"/>
          <w:spacing w:val="15"/>
          <w:kern w:val="0"/>
          <w:sz w:val="24"/>
          <w:szCs w:val="24"/>
          <w:lang w:eastAsia="en-IN"/>
        </w:rPr>
      </w:pPr>
      <w:r w:rsidRPr="0043776F">
        <w:rPr>
          <w:rFonts w:ascii="Arial" w:eastAsia="Times New Roman" w:hAnsi="Arial" w:cs="Arial"/>
          <w:b/>
          <w:bCs/>
          <w:color w:val="FF6600"/>
          <w:spacing w:val="15"/>
          <w:kern w:val="0"/>
          <w:sz w:val="24"/>
          <w:szCs w:val="24"/>
          <w:lang w:eastAsia="en-IN"/>
        </w:rPr>
        <w:t>Construction:</w:t>
      </w:r>
    </w:p>
    <w:p w:rsidR="00875168" w:rsidRPr="0043776F" w:rsidRDefault="00875168" w:rsidP="0043776F">
      <w:pPr>
        <w:shd w:val="clear" w:color="auto" w:fill="FFFFFF"/>
        <w:spacing w:after="300" w:line="360" w:lineRule="auto"/>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The total radiation of pyrometer has one housing tube in which an adjustable eye piece is fixed at one end of the housing tube and the other end is free to receive radiations from the radiating object whose temperature is to be measured. A rack and pinion attachment is used to adjust the position of a concave mirror (</w:t>
      </w:r>
      <w:r w:rsidR="0043776F" w:rsidRPr="0043776F">
        <w:rPr>
          <w:rFonts w:ascii="Arial" w:eastAsia="Times New Roman" w:hAnsi="Arial" w:cs="Arial"/>
          <w:color w:val="4F4F4F"/>
          <w:kern w:val="0"/>
          <w:sz w:val="24"/>
          <w:szCs w:val="24"/>
          <w:lang w:eastAsia="en-IN"/>
        </w:rPr>
        <w:t>Figure)</w:t>
      </w:r>
      <w:r w:rsidRPr="0043776F">
        <w:rPr>
          <w:rFonts w:ascii="Arial" w:eastAsia="Times New Roman" w:hAnsi="Arial" w:cs="Arial"/>
          <w:color w:val="4F4F4F"/>
          <w:kern w:val="0"/>
          <w:sz w:val="24"/>
          <w:szCs w:val="24"/>
          <w:lang w:eastAsia="en-IN"/>
        </w:rPr>
        <w:t>. A thermocouple is also provided to receive the radiation and the thermocouple is</w:t>
      </w:r>
      <w:r w:rsidRPr="0043776F">
        <w:rPr>
          <w:rFonts w:ascii="Arial" w:eastAsia="Times New Roman" w:hAnsi="Arial" w:cs="Arial"/>
          <w:color w:val="4F4F4F"/>
          <w:kern w:val="0"/>
          <w:sz w:val="24"/>
          <w:szCs w:val="24"/>
          <w:lang w:eastAsia="en-IN"/>
        </w:rPr>
        <w:br/>
        <w:t>connected to the milli voltmeter to measure the temperature.</w:t>
      </w:r>
    </w:p>
    <w:p w:rsidR="00875168" w:rsidRDefault="00875168" w:rsidP="00875168">
      <w:pPr>
        <w:rPr>
          <w:noProof/>
        </w:rPr>
      </w:pPr>
      <w:r>
        <w:rPr>
          <w:noProof/>
          <w:lang w:val="en-US"/>
        </w:rPr>
        <w:lastRenderedPageBreak/>
        <w:drawing>
          <wp:inline distT="0" distB="0" distL="0" distR="0">
            <wp:extent cx="5210175" cy="4488283"/>
            <wp:effectExtent l="19050" t="0" r="0" b="0"/>
            <wp:docPr id="2" name="Picture 1" descr="total radiation pyromet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al radiation pyrometer diagra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3802" cy="4491408"/>
                    </a:xfrm>
                    <a:prstGeom prst="rect">
                      <a:avLst/>
                    </a:prstGeom>
                    <a:noFill/>
                    <a:ln>
                      <a:noFill/>
                    </a:ln>
                  </pic:spPr>
                </pic:pic>
              </a:graphicData>
            </a:graphic>
          </wp:inline>
        </w:drawing>
      </w:r>
    </w:p>
    <w:p w:rsidR="00875168" w:rsidRDefault="00875168" w:rsidP="00875168">
      <w:pPr>
        <w:rPr>
          <w:noProof/>
        </w:rPr>
      </w:pPr>
    </w:p>
    <w:p w:rsidR="00875168" w:rsidRPr="0043776F" w:rsidRDefault="00875168" w:rsidP="0043776F">
      <w:pPr>
        <w:shd w:val="clear" w:color="auto" w:fill="FFFFFF"/>
        <w:spacing w:before="100" w:beforeAutospacing="1" w:after="30" w:line="360" w:lineRule="auto"/>
        <w:jc w:val="both"/>
        <w:outlineLvl w:val="1"/>
        <w:rPr>
          <w:rFonts w:ascii="Arial" w:eastAsia="Times New Roman" w:hAnsi="Arial" w:cs="Arial"/>
          <w:b/>
          <w:bCs/>
          <w:color w:val="BF22B2"/>
          <w:spacing w:val="15"/>
          <w:kern w:val="0"/>
          <w:sz w:val="24"/>
          <w:szCs w:val="24"/>
          <w:lang w:eastAsia="en-IN"/>
        </w:rPr>
      </w:pPr>
      <w:r w:rsidRPr="0043776F">
        <w:rPr>
          <w:rFonts w:ascii="Arial" w:eastAsia="Times New Roman" w:hAnsi="Arial" w:cs="Arial"/>
          <w:b/>
          <w:bCs/>
          <w:color w:val="FF6600"/>
          <w:spacing w:val="15"/>
          <w:kern w:val="0"/>
          <w:sz w:val="24"/>
          <w:szCs w:val="24"/>
          <w:lang w:eastAsia="en-IN"/>
        </w:rPr>
        <w:t>Working</w:t>
      </w:r>
    </w:p>
    <w:p w:rsidR="00875168" w:rsidRPr="0043776F" w:rsidRDefault="00875168" w:rsidP="0043776F">
      <w:pPr>
        <w:shd w:val="clear" w:color="auto" w:fill="FFFFFF"/>
        <w:spacing w:after="300" w:line="360" w:lineRule="auto"/>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 xml:space="preserve">Thermal radiations from the radiating object come inside the housing tube. These radiations fall on the concave mirror and they are reflected to the hot junction of the thermocouple. So, an </w:t>
      </w:r>
      <w:proofErr w:type="spellStart"/>
      <w:r w:rsidRPr="0043776F">
        <w:rPr>
          <w:rFonts w:ascii="Arial" w:eastAsia="Times New Roman" w:hAnsi="Arial" w:cs="Arial"/>
          <w:color w:val="4F4F4F"/>
          <w:kern w:val="0"/>
          <w:sz w:val="24"/>
          <w:szCs w:val="24"/>
          <w:lang w:eastAsia="en-IN"/>
        </w:rPr>
        <w:t>e.m.f</w:t>
      </w:r>
      <w:proofErr w:type="spellEnd"/>
      <w:r w:rsidRPr="0043776F">
        <w:rPr>
          <w:rFonts w:ascii="Arial" w:eastAsia="Times New Roman" w:hAnsi="Arial" w:cs="Arial"/>
          <w:color w:val="4F4F4F"/>
          <w:kern w:val="0"/>
          <w:sz w:val="24"/>
          <w:szCs w:val="24"/>
          <w:lang w:eastAsia="en-IN"/>
        </w:rPr>
        <w:t xml:space="preserve">. will be produced in the thermocouple and it is measured by using a milli voltmeter. This change in </w:t>
      </w:r>
      <w:proofErr w:type="spellStart"/>
      <w:r w:rsidRPr="0043776F">
        <w:rPr>
          <w:rFonts w:ascii="Arial" w:eastAsia="Times New Roman" w:hAnsi="Arial" w:cs="Arial"/>
          <w:color w:val="4F4F4F"/>
          <w:kern w:val="0"/>
          <w:sz w:val="24"/>
          <w:szCs w:val="24"/>
          <w:lang w:eastAsia="en-IN"/>
        </w:rPr>
        <w:t>e.m.f</w:t>
      </w:r>
      <w:proofErr w:type="spellEnd"/>
      <w:r w:rsidRPr="0043776F">
        <w:rPr>
          <w:rFonts w:ascii="Arial" w:eastAsia="Times New Roman" w:hAnsi="Arial" w:cs="Arial"/>
          <w:color w:val="4F4F4F"/>
          <w:kern w:val="0"/>
          <w:sz w:val="24"/>
          <w:szCs w:val="24"/>
          <w:lang w:eastAsia="en-IN"/>
        </w:rPr>
        <w:t>. will give the measure of temperature.</w:t>
      </w:r>
    </w:p>
    <w:p w:rsidR="00875168" w:rsidRPr="0043776F" w:rsidRDefault="00875168" w:rsidP="0043776F">
      <w:pPr>
        <w:shd w:val="clear" w:color="auto" w:fill="FFFFFF"/>
        <w:spacing w:before="100" w:beforeAutospacing="1" w:after="30" w:line="360" w:lineRule="auto"/>
        <w:jc w:val="both"/>
        <w:outlineLvl w:val="1"/>
        <w:rPr>
          <w:rFonts w:ascii="Arial" w:eastAsia="Times New Roman" w:hAnsi="Arial" w:cs="Arial"/>
          <w:b/>
          <w:bCs/>
          <w:color w:val="BF22B2"/>
          <w:spacing w:val="15"/>
          <w:kern w:val="0"/>
          <w:sz w:val="24"/>
          <w:szCs w:val="24"/>
          <w:lang w:eastAsia="en-IN"/>
        </w:rPr>
      </w:pPr>
      <w:r w:rsidRPr="0043776F">
        <w:rPr>
          <w:rFonts w:ascii="Arial" w:eastAsia="Times New Roman" w:hAnsi="Arial" w:cs="Arial"/>
          <w:b/>
          <w:bCs/>
          <w:i/>
          <w:iCs/>
          <w:color w:val="BF22B2"/>
          <w:spacing w:val="15"/>
          <w:kern w:val="0"/>
          <w:sz w:val="24"/>
          <w:szCs w:val="24"/>
          <w:lang w:eastAsia="en-IN"/>
        </w:rPr>
        <w:t>Application</w:t>
      </w:r>
    </w:p>
    <w:p w:rsidR="00875168" w:rsidRPr="0043776F" w:rsidRDefault="00875168" w:rsidP="0043776F">
      <w:pPr>
        <w:numPr>
          <w:ilvl w:val="0"/>
          <w:numId w:val="6"/>
        </w:numPr>
        <w:shd w:val="clear" w:color="auto" w:fill="FFFFFF"/>
        <w:spacing w:before="100" w:beforeAutospacing="1" w:after="150" w:line="360" w:lineRule="auto"/>
        <w:ind w:left="1020"/>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It is used to measure the high temperature of 3500°C.</w:t>
      </w:r>
    </w:p>
    <w:p w:rsidR="00875168" w:rsidRPr="0043776F" w:rsidRDefault="00875168" w:rsidP="0043776F">
      <w:pPr>
        <w:shd w:val="clear" w:color="auto" w:fill="FFFFFF"/>
        <w:spacing w:before="100" w:beforeAutospacing="1" w:after="30" w:line="360" w:lineRule="auto"/>
        <w:jc w:val="both"/>
        <w:outlineLvl w:val="1"/>
        <w:rPr>
          <w:rFonts w:ascii="Arial" w:eastAsia="Times New Roman" w:hAnsi="Arial" w:cs="Arial"/>
          <w:b/>
          <w:bCs/>
          <w:color w:val="BF22B2"/>
          <w:spacing w:val="15"/>
          <w:kern w:val="0"/>
          <w:sz w:val="24"/>
          <w:szCs w:val="24"/>
          <w:lang w:eastAsia="en-IN"/>
        </w:rPr>
      </w:pPr>
      <w:r w:rsidRPr="0043776F">
        <w:rPr>
          <w:rFonts w:ascii="Arial" w:eastAsia="Times New Roman" w:hAnsi="Arial" w:cs="Arial"/>
          <w:b/>
          <w:bCs/>
          <w:color w:val="BF22B2"/>
          <w:spacing w:val="15"/>
          <w:kern w:val="0"/>
          <w:sz w:val="24"/>
          <w:szCs w:val="24"/>
          <w:lang w:eastAsia="en-IN"/>
        </w:rPr>
        <w:t>Advantages</w:t>
      </w:r>
    </w:p>
    <w:p w:rsidR="00875168" w:rsidRPr="0043776F" w:rsidRDefault="00875168" w:rsidP="0043776F">
      <w:pPr>
        <w:numPr>
          <w:ilvl w:val="0"/>
          <w:numId w:val="7"/>
        </w:numPr>
        <w:shd w:val="clear" w:color="auto" w:fill="FFFFFF"/>
        <w:spacing w:before="100" w:beforeAutospacing="1" w:after="150" w:line="360" w:lineRule="auto"/>
        <w:ind w:left="1020"/>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It has high accuracy</w:t>
      </w:r>
    </w:p>
    <w:p w:rsidR="00875168" w:rsidRPr="0043776F" w:rsidRDefault="00875168" w:rsidP="0043776F">
      <w:pPr>
        <w:numPr>
          <w:ilvl w:val="0"/>
          <w:numId w:val="7"/>
        </w:numPr>
        <w:shd w:val="clear" w:color="auto" w:fill="FFFFFF"/>
        <w:spacing w:before="100" w:beforeAutospacing="1" w:after="150" w:line="360" w:lineRule="auto"/>
        <w:ind w:left="1020"/>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There is no physical contact with the radiating object</w:t>
      </w:r>
    </w:p>
    <w:p w:rsidR="00875168" w:rsidRPr="0043776F" w:rsidRDefault="00875168" w:rsidP="0043776F">
      <w:pPr>
        <w:numPr>
          <w:ilvl w:val="0"/>
          <w:numId w:val="7"/>
        </w:numPr>
        <w:shd w:val="clear" w:color="auto" w:fill="FFFFFF"/>
        <w:spacing w:before="100" w:beforeAutospacing="1" w:after="150" w:line="360" w:lineRule="auto"/>
        <w:ind w:left="1020"/>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The distance between radiating object and pyrometer is negligible</w:t>
      </w:r>
    </w:p>
    <w:p w:rsidR="00875168" w:rsidRPr="0043776F" w:rsidRDefault="00875168" w:rsidP="0043776F">
      <w:pPr>
        <w:spacing w:line="360" w:lineRule="auto"/>
        <w:jc w:val="both"/>
        <w:rPr>
          <w:rFonts w:ascii="Arial" w:hAnsi="Arial" w:cs="Arial"/>
          <w:sz w:val="24"/>
          <w:szCs w:val="24"/>
        </w:rPr>
      </w:pPr>
    </w:p>
    <w:p w:rsidR="00875168" w:rsidRPr="0043776F" w:rsidRDefault="00875168" w:rsidP="0043776F">
      <w:pPr>
        <w:shd w:val="clear" w:color="auto" w:fill="FFFFFF"/>
        <w:spacing w:before="100" w:beforeAutospacing="1" w:after="30" w:line="240" w:lineRule="auto"/>
        <w:jc w:val="both"/>
        <w:outlineLvl w:val="1"/>
        <w:rPr>
          <w:rFonts w:ascii="Arial" w:eastAsia="Times New Roman" w:hAnsi="Arial" w:cs="Arial"/>
          <w:b/>
          <w:bCs/>
          <w:color w:val="BF22B2"/>
          <w:spacing w:val="15"/>
          <w:kern w:val="0"/>
          <w:sz w:val="24"/>
          <w:szCs w:val="24"/>
          <w:lang w:eastAsia="en-IN"/>
        </w:rPr>
      </w:pPr>
      <w:r w:rsidRPr="0043776F">
        <w:rPr>
          <w:rFonts w:ascii="Arial" w:eastAsia="Times New Roman" w:hAnsi="Arial" w:cs="Arial"/>
          <w:b/>
          <w:bCs/>
          <w:color w:val="BF22B2"/>
          <w:spacing w:val="15"/>
          <w:kern w:val="0"/>
          <w:sz w:val="24"/>
          <w:szCs w:val="24"/>
          <w:lang w:eastAsia="en-IN"/>
        </w:rPr>
        <w:t>Disadvantages</w:t>
      </w:r>
    </w:p>
    <w:p w:rsidR="00875168" w:rsidRPr="0043776F" w:rsidRDefault="00875168" w:rsidP="0043776F">
      <w:pPr>
        <w:pStyle w:val="ListParagraph"/>
        <w:numPr>
          <w:ilvl w:val="0"/>
          <w:numId w:val="8"/>
        </w:numPr>
        <w:shd w:val="clear" w:color="auto" w:fill="FFFFFF"/>
        <w:spacing w:after="300" w:line="240" w:lineRule="auto"/>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It is not suitable for very low temperature measurement due to poor sensitivity.</w:t>
      </w:r>
      <w:r w:rsidRPr="0043776F">
        <w:rPr>
          <w:rFonts w:ascii="Arial" w:eastAsia="Times New Roman" w:hAnsi="Arial" w:cs="Arial"/>
          <w:color w:val="4F4F4F"/>
          <w:kern w:val="0"/>
          <w:sz w:val="24"/>
          <w:szCs w:val="24"/>
          <w:lang w:eastAsia="en-IN"/>
        </w:rPr>
        <w:br/>
        <w:t>2. Dust, smoke, gases in between radiating object and instrument will cause error.</w:t>
      </w:r>
    </w:p>
    <w:p w:rsidR="00875168" w:rsidRPr="0043776F" w:rsidRDefault="00875168"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p>
    <w:p w:rsidR="00875168" w:rsidRPr="0043776F" w:rsidRDefault="00B92741"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hyperlink r:id="rId17" w:history="1">
        <w:r w:rsidR="00875168" w:rsidRPr="0043776F">
          <w:rPr>
            <w:rStyle w:val="Hyperlink"/>
            <w:rFonts w:ascii="Arial" w:eastAsia="Times New Roman" w:hAnsi="Arial" w:cs="Arial"/>
            <w:kern w:val="0"/>
            <w:sz w:val="24"/>
            <w:szCs w:val="24"/>
            <w:lang w:eastAsia="en-IN"/>
          </w:rPr>
          <w:t>https://learnmech.com/total-radiation-pyrometer-diagram-working-advantages/</w:t>
        </w:r>
      </w:hyperlink>
    </w:p>
    <w:p w:rsidR="00875168" w:rsidRPr="0043776F" w:rsidRDefault="00875168"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r w:rsidRPr="0043776F">
        <w:rPr>
          <w:rFonts w:ascii="Arial" w:eastAsia="Times New Roman" w:hAnsi="Arial" w:cs="Arial"/>
          <w:color w:val="4F4F4F"/>
          <w:kern w:val="0"/>
          <w:sz w:val="24"/>
          <w:szCs w:val="24"/>
          <w:lang w:eastAsia="en-IN"/>
        </w:rPr>
        <w:t>‘</w:t>
      </w:r>
    </w:p>
    <w:p w:rsidR="00875168" w:rsidRPr="0043776F" w:rsidRDefault="00B92741"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hyperlink r:id="rId18" w:history="1">
        <w:r w:rsidR="00875168" w:rsidRPr="0043776F">
          <w:rPr>
            <w:rStyle w:val="Hyperlink"/>
            <w:rFonts w:ascii="Arial" w:eastAsia="Times New Roman" w:hAnsi="Arial" w:cs="Arial"/>
            <w:kern w:val="0"/>
            <w:sz w:val="24"/>
            <w:szCs w:val="24"/>
            <w:lang w:eastAsia="en-IN"/>
          </w:rPr>
          <w:t>https://www.eeeguide.com/pyrometer-working-principle/</w:t>
        </w:r>
      </w:hyperlink>
    </w:p>
    <w:p w:rsidR="00875168" w:rsidRPr="0043776F" w:rsidRDefault="00875168"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p>
    <w:p w:rsidR="00875168" w:rsidRPr="0043776F" w:rsidRDefault="00875168" w:rsidP="0043776F">
      <w:pPr>
        <w:pStyle w:val="ListParagraph"/>
        <w:shd w:val="clear" w:color="auto" w:fill="FFFFFF"/>
        <w:spacing w:after="300" w:line="240" w:lineRule="auto"/>
        <w:jc w:val="both"/>
        <w:rPr>
          <w:rFonts w:ascii="Arial" w:eastAsia="Times New Roman" w:hAnsi="Arial" w:cs="Arial"/>
          <w:color w:val="4F4F4F"/>
          <w:kern w:val="0"/>
          <w:sz w:val="24"/>
          <w:szCs w:val="24"/>
          <w:lang w:eastAsia="en-IN"/>
        </w:rPr>
      </w:pPr>
    </w:p>
    <w:p w:rsidR="00875168" w:rsidRPr="00875168" w:rsidRDefault="00875168" w:rsidP="00875168">
      <w:pPr>
        <w:pBdr>
          <w:bottom w:val="dotted" w:sz="6" w:space="8" w:color="CCCCCC"/>
        </w:pBdr>
        <w:shd w:val="clear" w:color="auto" w:fill="FFFFFF"/>
        <w:spacing w:before="225" w:after="120" w:line="390" w:lineRule="atLeast"/>
        <w:textAlignment w:val="baseline"/>
        <w:outlineLvl w:val="0"/>
        <w:rPr>
          <w:rFonts w:ascii="Arial" w:eastAsia="Times New Roman" w:hAnsi="Arial" w:cs="Arial"/>
          <w:b/>
          <w:bCs/>
          <w:color w:val="444444"/>
          <w:kern w:val="36"/>
          <w:sz w:val="35"/>
          <w:szCs w:val="35"/>
          <w:lang w:eastAsia="en-IN"/>
        </w:rPr>
      </w:pPr>
      <w:r w:rsidRPr="00875168">
        <w:rPr>
          <w:rFonts w:ascii="Arial" w:eastAsia="Times New Roman" w:hAnsi="Arial" w:cs="Arial"/>
          <w:b/>
          <w:bCs/>
          <w:color w:val="444444"/>
          <w:kern w:val="36"/>
          <w:sz w:val="35"/>
          <w:szCs w:val="35"/>
          <w:lang w:eastAsia="en-IN"/>
        </w:rPr>
        <w:t>Difference between radiation pyrometer and optical pyrometer</w:t>
      </w:r>
    </w:p>
    <w:p w:rsidR="00875168" w:rsidRPr="00875168" w:rsidRDefault="00875168" w:rsidP="00875168">
      <w:r>
        <w:rPr>
          <w:noProof/>
          <w:lang w:val="en-US"/>
        </w:rPr>
        <w:drawing>
          <wp:inline distT="0" distB="0" distL="0" distR="0">
            <wp:extent cx="5356860" cy="3489960"/>
            <wp:effectExtent l="0" t="0" r="0" b="0"/>
            <wp:docPr id="317981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6860" cy="3489960"/>
                    </a:xfrm>
                    <a:prstGeom prst="rect">
                      <a:avLst/>
                    </a:prstGeom>
                    <a:noFill/>
                    <a:ln>
                      <a:noFill/>
                    </a:ln>
                  </pic:spPr>
                </pic:pic>
              </a:graphicData>
            </a:graphic>
          </wp:inline>
        </w:drawing>
      </w:r>
    </w:p>
    <w:sectPr w:rsidR="00875168" w:rsidRPr="00875168" w:rsidSect="00AE47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unito Sans">
    <w:altName w:val="Times New Roman"/>
    <w:charset w:val="00"/>
    <w:family w:val="auto"/>
    <w:pitch w:val="variable"/>
    <w:sig w:usb0="00000001"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A11E8"/>
    <w:multiLevelType w:val="multilevel"/>
    <w:tmpl w:val="4C3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2E36A5"/>
    <w:multiLevelType w:val="multilevel"/>
    <w:tmpl w:val="1798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25BC1"/>
    <w:multiLevelType w:val="multilevel"/>
    <w:tmpl w:val="9BF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216440"/>
    <w:multiLevelType w:val="multilevel"/>
    <w:tmpl w:val="6A6A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9C2946"/>
    <w:multiLevelType w:val="multilevel"/>
    <w:tmpl w:val="1F14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494302"/>
    <w:multiLevelType w:val="multilevel"/>
    <w:tmpl w:val="C1F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05775E"/>
    <w:multiLevelType w:val="hybridMultilevel"/>
    <w:tmpl w:val="B17ED7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394744"/>
    <w:multiLevelType w:val="multilevel"/>
    <w:tmpl w:val="A126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B2651A"/>
    <w:multiLevelType w:val="multilevel"/>
    <w:tmpl w:val="AEE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8"/>
  </w:num>
  <w:num w:numId="4">
    <w:abstractNumId w:val="5"/>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2AD"/>
    <w:rsid w:val="000F5F61"/>
    <w:rsid w:val="002B2692"/>
    <w:rsid w:val="00314F91"/>
    <w:rsid w:val="0043776F"/>
    <w:rsid w:val="00710F91"/>
    <w:rsid w:val="00795E95"/>
    <w:rsid w:val="00875168"/>
    <w:rsid w:val="00A010AC"/>
    <w:rsid w:val="00A206F2"/>
    <w:rsid w:val="00A26B0E"/>
    <w:rsid w:val="00AE47BA"/>
    <w:rsid w:val="00B112AD"/>
    <w:rsid w:val="00B92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F9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710F91"/>
    <w:rPr>
      <w:color w:val="0000FF"/>
      <w:u w:val="single"/>
    </w:rPr>
  </w:style>
  <w:style w:type="character" w:customStyle="1" w:styleId="UnresolvedMention">
    <w:name w:val="Unresolved Mention"/>
    <w:basedOn w:val="DefaultParagraphFont"/>
    <w:uiPriority w:val="99"/>
    <w:semiHidden/>
    <w:unhideWhenUsed/>
    <w:rsid w:val="00710F91"/>
    <w:rPr>
      <w:color w:val="605E5C"/>
      <w:shd w:val="clear" w:color="auto" w:fill="E1DFDD"/>
    </w:rPr>
  </w:style>
  <w:style w:type="character" w:styleId="Strong">
    <w:name w:val="Strong"/>
    <w:basedOn w:val="DefaultParagraphFont"/>
    <w:uiPriority w:val="22"/>
    <w:qFormat/>
    <w:rsid w:val="00710F91"/>
    <w:rPr>
      <w:b/>
      <w:bCs/>
    </w:rPr>
  </w:style>
  <w:style w:type="paragraph" w:styleId="ListParagraph">
    <w:name w:val="List Paragraph"/>
    <w:basedOn w:val="Normal"/>
    <w:uiPriority w:val="34"/>
    <w:qFormat/>
    <w:rsid w:val="00875168"/>
    <w:pPr>
      <w:ind w:left="720"/>
      <w:contextualSpacing/>
    </w:pPr>
  </w:style>
  <w:style w:type="paragraph" w:styleId="BalloonText">
    <w:name w:val="Balloon Text"/>
    <w:basedOn w:val="Normal"/>
    <w:link w:val="BalloonTextChar"/>
    <w:uiPriority w:val="99"/>
    <w:semiHidden/>
    <w:unhideWhenUsed/>
    <w:rsid w:val="00437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9715">
      <w:bodyDiv w:val="1"/>
      <w:marLeft w:val="0"/>
      <w:marRight w:val="0"/>
      <w:marTop w:val="0"/>
      <w:marBottom w:val="0"/>
      <w:divBdr>
        <w:top w:val="none" w:sz="0" w:space="0" w:color="auto"/>
        <w:left w:val="none" w:sz="0" w:space="0" w:color="auto"/>
        <w:bottom w:val="none" w:sz="0" w:space="0" w:color="auto"/>
        <w:right w:val="none" w:sz="0" w:space="0" w:color="auto"/>
      </w:divBdr>
      <w:divsChild>
        <w:div w:id="132061626">
          <w:marLeft w:val="0"/>
          <w:marRight w:val="0"/>
          <w:marTop w:val="0"/>
          <w:marBottom w:val="0"/>
          <w:divBdr>
            <w:top w:val="none" w:sz="0" w:space="0" w:color="auto"/>
            <w:left w:val="none" w:sz="0" w:space="0" w:color="auto"/>
            <w:bottom w:val="none" w:sz="0" w:space="0" w:color="auto"/>
            <w:right w:val="none" w:sz="0" w:space="0" w:color="auto"/>
          </w:divBdr>
        </w:div>
      </w:divsChild>
    </w:div>
    <w:div w:id="180707057">
      <w:bodyDiv w:val="1"/>
      <w:marLeft w:val="0"/>
      <w:marRight w:val="0"/>
      <w:marTop w:val="0"/>
      <w:marBottom w:val="0"/>
      <w:divBdr>
        <w:top w:val="none" w:sz="0" w:space="0" w:color="auto"/>
        <w:left w:val="none" w:sz="0" w:space="0" w:color="auto"/>
        <w:bottom w:val="none" w:sz="0" w:space="0" w:color="auto"/>
        <w:right w:val="none" w:sz="0" w:space="0" w:color="auto"/>
      </w:divBdr>
      <w:divsChild>
        <w:div w:id="688143535">
          <w:marLeft w:val="0"/>
          <w:marRight w:val="0"/>
          <w:marTop w:val="120"/>
          <w:marBottom w:val="0"/>
          <w:divBdr>
            <w:top w:val="none" w:sz="0" w:space="0" w:color="auto"/>
            <w:left w:val="none" w:sz="0" w:space="0" w:color="auto"/>
            <w:bottom w:val="none" w:sz="0" w:space="0" w:color="auto"/>
            <w:right w:val="none" w:sz="0" w:space="0" w:color="auto"/>
          </w:divBdr>
        </w:div>
        <w:div w:id="519466179">
          <w:marLeft w:val="0"/>
          <w:marRight w:val="0"/>
          <w:marTop w:val="240"/>
          <w:marBottom w:val="0"/>
          <w:divBdr>
            <w:top w:val="none" w:sz="0" w:space="0" w:color="auto"/>
            <w:left w:val="none" w:sz="0" w:space="0" w:color="auto"/>
            <w:bottom w:val="none" w:sz="0" w:space="0" w:color="auto"/>
            <w:right w:val="none" w:sz="0" w:space="0" w:color="auto"/>
          </w:divBdr>
        </w:div>
      </w:divsChild>
    </w:div>
    <w:div w:id="414597801">
      <w:bodyDiv w:val="1"/>
      <w:marLeft w:val="0"/>
      <w:marRight w:val="0"/>
      <w:marTop w:val="0"/>
      <w:marBottom w:val="0"/>
      <w:divBdr>
        <w:top w:val="none" w:sz="0" w:space="0" w:color="auto"/>
        <w:left w:val="none" w:sz="0" w:space="0" w:color="auto"/>
        <w:bottom w:val="none" w:sz="0" w:space="0" w:color="auto"/>
        <w:right w:val="none" w:sz="0" w:space="0" w:color="auto"/>
      </w:divBdr>
    </w:div>
    <w:div w:id="567111096">
      <w:bodyDiv w:val="1"/>
      <w:marLeft w:val="0"/>
      <w:marRight w:val="0"/>
      <w:marTop w:val="0"/>
      <w:marBottom w:val="0"/>
      <w:divBdr>
        <w:top w:val="none" w:sz="0" w:space="0" w:color="auto"/>
        <w:left w:val="none" w:sz="0" w:space="0" w:color="auto"/>
        <w:bottom w:val="none" w:sz="0" w:space="0" w:color="auto"/>
        <w:right w:val="none" w:sz="0" w:space="0" w:color="auto"/>
      </w:divBdr>
    </w:div>
    <w:div w:id="617489919">
      <w:bodyDiv w:val="1"/>
      <w:marLeft w:val="0"/>
      <w:marRight w:val="0"/>
      <w:marTop w:val="0"/>
      <w:marBottom w:val="0"/>
      <w:divBdr>
        <w:top w:val="none" w:sz="0" w:space="0" w:color="auto"/>
        <w:left w:val="none" w:sz="0" w:space="0" w:color="auto"/>
        <w:bottom w:val="none" w:sz="0" w:space="0" w:color="auto"/>
        <w:right w:val="none" w:sz="0" w:space="0" w:color="auto"/>
      </w:divBdr>
    </w:div>
    <w:div w:id="742071118">
      <w:bodyDiv w:val="1"/>
      <w:marLeft w:val="0"/>
      <w:marRight w:val="0"/>
      <w:marTop w:val="0"/>
      <w:marBottom w:val="0"/>
      <w:divBdr>
        <w:top w:val="none" w:sz="0" w:space="0" w:color="auto"/>
        <w:left w:val="none" w:sz="0" w:space="0" w:color="auto"/>
        <w:bottom w:val="none" w:sz="0" w:space="0" w:color="auto"/>
        <w:right w:val="none" w:sz="0" w:space="0" w:color="auto"/>
      </w:divBdr>
    </w:div>
    <w:div w:id="1080755006">
      <w:bodyDiv w:val="1"/>
      <w:marLeft w:val="0"/>
      <w:marRight w:val="0"/>
      <w:marTop w:val="0"/>
      <w:marBottom w:val="0"/>
      <w:divBdr>
        <w:top w:val="none" w:sz="0" w:space="0" w:color="auto"/>
        <w:left w:val="none" w:sz="0" w:space="0" w:color="auto"/>
        <w:bottom w:val="none" w:sz="0" w:space="0" w:color="auto"/>
        <w:right w:val="none" w:sz="0" w:space="0" w:color="auto"/>
      </w:divBdr>
    </w:div>
    <w:div w:id="1093554765">
      <w:bodyDiv w:val="1"/>
      <w:marLeft w:val="0"/>
      <w:marRight w:val="0"/>
      <w:marTop w:val="0"/>
      <w:marBottom w:val="0"/>
      <w:divBdr>
        <w:top w:val="none" w:sz="0" w:space="0" w:color="auto"/>
        <w:left w:val="none" w:sz="0" w:space="0" w:color="auto"/>
        <w:bottom w:val="none" w:sz="0" w:space="0" w:color="auto"/>
        <w:right w:val="none" w:sz="0" w:space="0" w:color="auto"/>
      </w:divBdr>
    </w:div>
    <w:div w:id="1125738524">
      <w:bodyDiv w:val="1"/>
      <w:marLeft w:val="0"/>
      <w:marRight w:val="0"/>
      <w:marTop w:val="0"/>
      <w:marBottom w:val="0"/>
      <w:divBdr>
        <w:top w:val="none" w:sz="0" w:space="0" w:color="auto"/>
        <w:left w:val="none" w:sz="0" w:space="0" w:color="auto"/>
        <w:bottom w:val="none" w:sz="0" w:space="0" w:color="auto"/>
        <w:right w:val="none" w:sz="0" w:space="0" w:color="auto"/>
      </w:divBdr>
    </w:div>
    <w:div w:id="1362584768">
      <w:bodyDiv w:val="1"/>
      <w:marLeft w:val="0"/>
      <w:marRight w:val="0"/>
      <w:marTop w:val="0"/>
      <w:marBottom w:val="0"/>
      <w:divBdr>
        <w:top w:val="none" w:sz="0" w:space="0" w:color="auto"/>
        <w:left w:val="none" w:sz="0" w:space="0" w:color="auto"/>
        <w:bottom w:val="none" w:sz="0" w:space="0" w:color="auto"/>
        <w:right w:val="none" w:sz="0" w:space="0" w:color="auto"/>
      </w:divBdr>
    </w:div>
    <w:div w:id="1378092549">
      <w:bodyDiv w:val="1"/>
      <w:marLeft w:val="0"/>
      <w:marRight w:val="0"/>
      <w:marTop w:val="0"/>
      <w:marBottom w:val="0"/>
      <w:divBdr>
        <w:top w:val="none" w:sz="0" w:space="0" w:color="auto"/>
        <w:left w:val="none" w:sz="0" w:space="0" w:color="auto"/>
        <w:bottom w:val="none" w:sz="0" w:space="0" w:color="auto"/>
        <w:right w:val="none" w:sz="0" w:space="0" w:color="auto"/>
      </w:divBdr>
    </w:div>
    <w:div w:id="1384984647">
      <w:bodyDiv w:val="1"/>
      <w:marLeft w:val="0"/>
      <w:marRight w:val="0"/>
      <w:marTop w:val="0"/>
      <w:marBottom w:val="0"/>
      <w:divBdr>
        <w:top w:val="none" w:sz="0" w:space="0" w:color="auto"/>
        <w:left w:val="none" w:sz="0" w:space="0" w:color="auto"/>
        <w:bottom w:val="none" w:sz="0" w:space="0" w:color="auto"/>
        <w:right w:val="none" w:sz="0" w:space="0" w:color="auto"/>
      </w:divBdr>
    </w:div>
    <w:div w:id="1482624026">
      <w:bodyDiv w:val="1"/>
      <w:marLeft w:val="0"/>
      <w:marRight w:val="0"/>
      <w:marTop w:val="0"/>
      <w:marBottom w:val="0"/>
      <w:divBdr>
        <w:top w:val="none" w:sz="0" w:space="0" w:color="auto"/>
        <w:left w:val="none" w:sz="0" w:space="0" w:color="auto"/>
        <w:bottom w:val="none" w:sz="0" w:space="0" w:color="auto"/>
        <w:right w:val="none" w:sz="0" w:space="0" w:color="auto"/>
      </w:divBdr>
    </w:div>
    <w:div w:id="1523283760">
      <w:bodyDiv w:val="1"/>
      <w:marLeft w:val="0"/>
      <w:marRight w:val="0"/>
      <w:marTop w:val="0"/>
      <w:marBottom w:val="0"/>
      <w:divBdr>
        <w:top w:val="none" w:sz="0" w:space="0" w:color="auto"/>
        <w:left w:val="none" w:sz="0" w:space="0" w:color="auto"/>
        <w:bottom w:val="none" w:sz="0" w:space="0" w:color="auto"/>
        <w:right w:val="none" w:sz="0" w:space="0" w:color="auto"/>
      </w:divBdr>
    </w:div>
    <w:div w:id="1835024064">
      <w:bodyDiv w:val="1"/>
      <w:marLeft w:val="0"/>
      <w:marRight w:val="0"/>
      <w:marTop w:val="0"/>
      <w:marBottom w:val="0"/>
      <w:divBdr>
        <w:top w:val="none" w:sz="0" w:space="0" w:color="auto"/>
        <w:left w:val="none" w:sz="0" w:space="0" w:color="auto"/>
        <w:bottom w:val="none" w:sz="0" w:space="0" w:color="auto"/>
        <w:right w:val="none" w:sz="0" w:space="0" w:color="auto"/>
      </w:divBdr>
    </w:div>
    <w:div w:id="1886521360">
      <w:bodyDiv w:val="1"/>
      <w:marLeft w:val="0"/>
      <w:marRight w:val="0"/>
      <w:marTop w:val="0"/>
      <w:marBottom w:val="0"/>
      <w:divBdr>
        <w:top w:val="none" w:sz="0" w:space="0" w:color="auto"/>
        <w:left w:val="none" w:sz="0" w:space="0" w:color="auto"/>
        <w:bottom w:val="none" w:sz="0" w:space="0" w:color="auto"/>
        <w:right w:val="none" w:sz="0" w:space="0" w:color="auto"/>
      </w:divBdr>
    </w:div>
    <w:div w:id="2006666104">
      <w:bodyDiv w:val="1"/>
      <w:marLeft w:val="0"/>
      <w:marRight w:val="0"/>
      <w:marTop w:val="0"/>
      <w:marBottom w:val="0"/>
      <w:divBdr>
        <w:top w:val="none" w:sz="0" w:space="0" w:color="auto"/>
        <w:left w:val="none" w:sz="0" w:space="0" w:color="auto"/>
        <w:bottom w:val="none" w:sz="0" w:space="0" w:color="auto"/>
        <w:right w:val="none" w:sz="0" w:space="0" w:color="auto"/>
      </w:divBdr>
    </w:div>
    <w:div w:id="21156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uitglobe.com/wp-content/uploads/2018/04/optical-pyrometer-image-3.jpg" TargetMode="External"/><Relationship Id="rId13" Type="http://schemas.openxmlformats.org/officeDocument/2006/relationships/hyperlink" Target="https://instrumentationtools.com/optical-pyrometer-working-principle/" TargetMode="External"/><Relationship Id="rId18" Type="http://schemas.openxmlformats.org/officeDocument/2006/relationships/hyperlink" Target="https://www.eeeguide.com/pyrometer-working-princip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learnmech.com/total-radiation-pyrometer-diagram-working-advantages/"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ircuitglobe.com/wp-content/uploads/2018/04/optical-pyrometer-image.jpg" TargetMode="External"/><Relationship Id="rId11" Type="http://schemas.openxmlformats.org/officeDocument/2006/relationships/image" Target="media/image3.jpeg"/><Relationship Id="rId5" Type="http://schemas.openxmlformats.org/officeDocument/2006/relationships/hyperlink" Target="https://circuitglobe.com/ammeter.html" TargetMode="External"/><Relationship Id="rId15" Type="http://schemas.openxmlformats.org/officeDocument/2006/relationships/image" Target="media/image5.png"/><Relationship Id="rId10" Type="http://schemas.openxmlformats.org/officeDocument/2006/relationships/hyperlink" Target="https://circuitglobe.com/wp-content/uploads/2018/04/optical-pyrometer-image-1.jp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nstrumentationtools.com/optical-pyrometer-working-princi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VIIID06</dc:creator>
  <cp:lastModifiedBy>Anitha</cp:lastModifiedBy>
  <cp:revision>4</cp:revision>
  <dcterms:created xsi:type="dcterms:W3CDTF">2023-04-17T05:11:00Z</dcterms:created>
  <dcterms:modified xsi:type="dcterms:W3CDTF">2024-01-11T03:56:00Z</dcterms:modified>
</cp:coreProperties>
</file>