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FD" w:rsidRDefault="00EA58FD" w:rsidP="00EA58FD">
      <w:pPr>
        <w:jc w:val="right"/>
        <w:rPr>
          <w:rFonts w:ascii="Arial" w:hAnsi="Arial" w:cs="Arial"/>
          <w:sz w:val="28"/>
        </w:rPr>
      </w:pPr>
      <w:r>
        <w:object w:dxaOrig="501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60.75pt" o:ole="">
            <v:imagedata r:id="rId6" o:title=""/>
          </v:shape>
          <o:OLEObject Type="Embed" ProgID="PBrush" ShapeID="_x0000_i1025" DrawAspect="Content" ObjectID="_1584349532" r:id="rId7"/>
        </w:object>
      </w:r>
      <w:r w:rsidR="00F443F3">
        <w:rPr>
          <w:rFonts w:ascii="Arial" w:hAnsi="Arial" w:cs="Arial"/>
          <w:sz w:val="28"/>
        </w:rPr>
        <w:t xml:space="preserve">    </w:t>
      </w:r>
    </w:p>
    <w:p w:rsidR="00F443F3" w:rsidRPr="00005B5F" w:rsidRDefault="00F443F3" w:rsidP="00EA58FD">
      <w:pPr>
        <w:jc w:val="right"/>
        <w:rPr>
          <w:rFonts w:ascii="Arial" w:hAnsi="Arial" w:cs="Arial"/>
          <w:sz w:val="20"/>
          <w:szCs w:val="20"/>
        </w:rPr>
      </w:pPr>
      <w:r>
        <w:rPr>
          <w:rFonts w:ascii="Arial" w:hAnsi="Arial" w:cs="Arial"/>
          <w:sz w:val="28"/>
        </w:rPr>
        <w:t xml:space="preserve">                    </w:t>
      </w:r>
      <w:r w:rsidRPr="00005B5F">
        <w:rPr>
          <w:rFonts w:ascii="Arial" w:hAnsi="Arial" w:cs="Arial"/>
          <w:sz w:val="20"/>
          <w:szCs w:val="20"/>
        </w:rPr>
        <w:t>Web</w:t>
      </w:r>
      <w:r>
        <w:rPr>
          <w:rFonts w:ascii="Arial" w:hAnsi="Arial" w:cs="Arial"/>
          <w:sz w:val="20"/>
          <w:szCs w:val="20"/>
        </w:rPr>
        <w:t xml:space="preserve"> </w:t>
      </w:r>
      <w:hyperlink r:id="rId8" w:history="1">
        <w:r w:rsidRPr="00D619EF">
          <w:rPr>
            <w:rStyle w:val="Hyperlink"/>
            <w:rFonts w:ascii="Arial" w:hAnsi="Arial" w:cs="Arial"/>
            <w:sz w:val="20"/>
            <w:szCs w:val="20"/>
          </w:rPr>
          <w:t>http://www.bsauniv.ac.in</w:t>
        </w:r>
      </w:hyperlink>
      <w:r>
        <w:rPr>
          <w:rFonts w:ascii="Arial" w:hAnsi="Arial" w:cs="Arial"/>
          <w:sz w:val="20"/>
          <w:szCs w:val="20"/>
        </w:rPr>
        <w:t>, Phone +91-44-2275 1347, 48</w:t>
      </w:r>
      <w:proofErr w:type="gramStart"/>
      <w:r>
        <w:rPr>
          <w:rFonts w:ascii="Arial" w:hAnsi="Arial" w:cs="Arial"/>
          <w:sz w:val="20"/>
          <w:szCs w:val="20"/>
        </w:rPr>
        <w:t>,50</w:t>
      </w:r>
      <w:proofErr w:type="gramEnd"/>
    </w:p>
    <w:p w:rsidR="00512C0A" w:rsidRPr="009E47B5" w:rsidRDefault="003A4D22" w:rsidP="005C7B28">
      <w:pPr>
        <w:jc w:val="cent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1028" type="#_x0000_t32" style="position:absolute;left:0;text-align:left;margin-left:-10.5pt;margin-top:12.9pt;width:496.5pt;height:0;z-index:251658752" o:connectortype="straight"/>
        </w:pict>
      </w:r>
      <w:r w:rsidR="009E47B5" w:rsidRPr="009E47B5">
        <w:rPr>
          <w:rFonts w:ascii="Arial" w:hAnsi="Arial" w:cs="Arial"/>
          <w:sz w:val="20"/>
        </w:rPr>
        <w:t xml:space="preserve">   </w:t>
      </w:r>
      <w:r w:rsidR="008850E9">
        <w:rPr>
          <w:rFonts w:ascii="Arial" w:hAnsi="Arial" w:cs="Arial"/>
          <w:sz w:val="20"/>
        </w:rPr>
        <w:t xml:space="preserve">          </w:t>
      </w:r>
      <w:r w:rsidR="00B251EE">
        <w:rPr>
          <w:rFonts w:ascii="Arial" w:hAnsi="Arial" w:cs="Arial"/>
          <w:sz w:val="20"/>
        </w:rPr>
        <w:t xml:space="preserve"> </w:t>
      </w:r>
    </w:p>
    <w:p w:rsidR="00597994" w:rsidRPr="009E47B5" w:rsidRDefault="00597994">
      <w:pPr>
        <w:rPr>
          <w:rFonts w:ascii="Arial" w:hAnsi="Arial" w:cs="Arial"/>
          <w:sz w:val="20"/>
        </w:rPr>
      </w:pPr>
    </w:p>
    <w:p w:rsidR="00597994" w:rsidRPr="00252A5A" w:rsidRDefault="00597994" w:rsidP="00D52EF8">
      <w:pPr>
        <w:jc w:val="center"/>
        <w:rPr>
          <w:rFonts w:ascii="Arial" w:hAnsi="Arial" w:cs="Arial"/>
          <w:b/>
        </w:rPr>
      </w:pPr>
      <w:r w:rsidRPr="00252A5A">
        <w:rPr>
          <w:rFonts w:ascii="Arial" w:hAnsi="Arial" w:cs="Arial"/>
          <w:b/>
        </w:rPr>
        <w:t>Instruction</w:t>
      </w:r>
      <w:r w:rsidR="00CD64BD">
        <w:rPr>
          <w:rFonts w:ascii="Arial" w:hAnsi="Arial" w:cs="Arial"/>
          <w:b/>
        </w:rPr>
        <w:t>s and Information</w:t>
      </w:r>
      <w:r w:rsidR="00F00B08">
        <w:rPr>
          <w:rFonts w:ascii="Arial" w:hAnsi="Arial" w:cs="Arial"/>
          <w:b/>
        </w:rPr>
        <w:t xml:space="preserve"> to candidates </w:t>
      </w:r>
      <w:r w:rsidRPr="00252A5A">
        <w:rPr>
          <w:rFonts w:ascii="Arial" w:hAnsi="Arial" w:cs="Arial"/>
          <w:b/>
        </w:rPr>
        <w:t xml:space="preserve">seeking admission for </w:t>
      </w:r>
      <w:r w:rsidR="00817038">
        <w:rPr>
          <w:rFonts w:ascii="Arial" w:hAnsi="Arial" w:cs="Arial"/>
          <w:b/>
        </w:rPr>
        <w:t xml:space="preserve">                  </w:t>
      </w:r>
      <w:r w:rsidRPr="00252A5A">
        <w:rPr>
          <w:rFonts w:ascii="Arial" w:hAnsi="Arial" w:cs="Arial"/>
          <w:b/>
        </w:rPr>
        <w:t>Ph.D</w:t>
      </w:r>
      <w:r w:rsidR="00A45209">
        <w:rPr>
          <w:rFonts w:ascii="Arial" w:hAnsi="Arial" w:cs="Arial"/>
          <w:b/>
        </w:rPr>
        <w:t>.</w:t>
      </w:r>
      <w:r w:rsidRPr="00252A5A">
        <w:rPr>
          <w:rFonts w:ascii="Arial" w:hAnsi="Arial" w:cs="Arial"/>
          <w:b/>
        </w:rPr>
        <w:t xml:space="preserve"> </w:t>
      </w:r>
      <w:r w:rsidR="005C7B28" w:rsidRPr="00252A5A">
        <w:rPr>
          <w:rFonts w:ascii="Arial" w:hAnsi="Arial" w:cs="Arial"/>
          <w:b/>
        </w:rPr>
        <w:t>Programme</w:t>
      </w:r>
    </w:p>
    <w:p w:rsidR="005C7B28" w:rsidRPr="00A86AEE" w:rsidRDefault="005C7B28" w:rsidP="005C7B28">
      <w:pPr>
        <w:jc w:val="center"/>
        <w:rPr>
          <w:rFonts w:ascii="Arial" w:hAnsi="Arial" w:cs="Arial"/>
          <w:b/>
          <w:sz w:val="26"/>
        </w:rPr>
      </w:pPr>
      <w:r w:rsidRPr="00A86AEE">
        <w:rPr>
          <w:rFonts w:ascii="Arial" w:hAnsi="Arial" w:cs="Arial"/>
          <w:b/>
          <w:sz w:val="26"/>
        </w:rPr>
        <w:t>(</w:t>
      </w:r>
      <w:r w:rsidRPr="00A86AEE">
        <w:rPr>
          <w:rFonts w:ascii="Arial" w:hAnsi="Arial" w:cs="Arial"/>
          <w:b/>
          <w:sz w:val="22"/>
        </w:rPr>
        <w:t>Full time and Part Time</w:t>
      </w:r>
      <w:r w:rsidRPr="00A86AEE">
        <w:rPr>
          <w:rFonts w:ascii="Arial" w:hAnsi="Arial" w:cs="Arial"/>
          <w:b/>
          <w:sz w:val="26"/>
        </w:rPr>
        <w:t>)</w:t>
      </w:r>
    </w:p>
    <w:p w:rsidR="005C7B28" w:rsidRPr="00A86AEE" w:rsidRDefault="005C7B28" w:rsidP="005C7B28">
      <w:pPr>
        <w:rPr>
          <w:rFonts w:ascii="Arial" w:hAnsi="Arial" w:cs="Arial"/>
          <w:sz w:val="26"/>
        </w:rPr>
      </w:pPr>
    </w:p>
    <w:p w:rsidR="005C7B28" w:rsidRDefault="00CD64BD" w:rsidP="009D6FAB">
      <w:pPr>
        <w:pStyle w:val="ListParagraph"/>
        <w:numPr>
          <w:ilvl w:val="0"/>
          <w:numId w:val="22"/>
        </w:numPr>
        <w:jc w:val="both"/>
        <w:rPr>
          <w:rFonts w:ascii="Arial" w:hAnsi="Arial" w:cs="Arial"/>
        </w:rPr>
      </w:pPr>
      <w:r w:rsidRPr="008A11D5">
        <w:rPr>
          <w:rFonts w:ascii="Arial" w:hAnsi="Arial" w:cs="Arial"/>
        </w:rPr>
        <w:t xml:space="preserve">Candidates </w:t>
      </w:r>
      <w:r w:rsidR="005C7B28" w:rsidRPr="008A11D5">
        <w:rPr>
          <w:rFonts w:ascii="Arial" w:hAnsi="Arial" w:cs="Arial"/>
        </w:rPr>
        <w:t>applying for admission to more than one</w:t>
      </w:r>
      <w:r w:rsidR="00A906CF" w:rsidRPr="008A11D5">
        <w:rPr>
          <w:rFonts w:ascii="Arial" w:hAnsi="Arial" w:cs="Arial"/>
        </w:rPr>
        <w:t xml:space="preserve"> </w:t>
      </w:r>
      <w:proofErr w:type="gramStart"/>
      <w:r w:rsidR="00A906CF" w:rsidRPr="008A11D5">
        <w:rPr>
          <w:rFonts w:ascii="Arial" w:hAnsi="Arial" w:cs="Arial"/>
        </w:rPr>
        <w:t>Department</w:t>
      </w:r>
      <w:r w:rsidR="00421440" w:rsidRPr="008A11D5">
        <w:rPr>
          <w:rFonts w:ascii="Arial" w:hAnsi="Arial" w:cs="Arial"/>
        </w:rPr>
        <w:t xml:space="preserve"> </w:t>
      </w:r>
      <w:r w:rsidR="00A906CF" w:rsidRPr="008A11D5">
        <w:rPr>
          <w:rFonts w:ascii="Arial" w:hAnsi="Arial" w:cs="Arial"/>
        </w:rPr>
        <w:t xml:space="preserve"> </w:t>
      </w:r>
      <w:r w:rsidR="005C7B28" w:rsidRPr="008A11D5">
        <w:rPr>
          <w:rFonts w:ascii="Arial" w:hAnsi="Arial" w:cs="Arial"/>
        </w:rPr>
        <w:t>should</w:t>
      </w:r>
      <w:proofErr w:type="gramEnd"/>
      <w:r w:rsidR="005C7B28" w:rsidRPr="008A11D5">
        <w:rPr>
          <w:rFonts w:ascii="Arial" w:hAnsi="Arial" w:cs="Arial"/>
        </w:rPr>
        <w:t xml:space="preserve"> use separate application form for each Department.</w:t>
      </w:r>
    </w:p>
    <w:p w:rsidR="009D6FAB" w:rsidRPr="008A11D5" w:rsidRDefault="009D6FAB" w:rsidP="009D6FAB">
      <w:pPr>
        <w:pStyle w:val="ListParagraph"/>
        <w:jc w:val="both"/>
        <w:rPr>
          <w:rFonts w:ascii="Arial" w:hAnsi="Arial" w:cs="Arial"/>
        </w:rPr>
      </w:pPr>
    </w:p>
    <w:p w:rsidR="005C7B28" w:rsidRDefault="005C7B28" w:rsidP="009D6FAB">
      <w:pPr>
        <w:pStyle w:val="ListParagraph"/>
        <w:numPr>
          <w:ilvl w:val="0"/>
          <w:numId w:val="22"/>
        </w:numPr>
        <w:jc w:val="both"/>
        <w:rPr>
          <w:rFonts w:ascii="Arial" w:hAnsi="Arial" w:cs="Arial"/>
        </w:rPr>
      </w:pPr>
      <w:r w:rsidRPr="008A11D5">
        <w:rPr>
          <w:rFonts w:ascii="Arial" w:hAnsi="Arial" w:cs="Arial"/>
        </w:rPr>
        <w:t>The Candidate</w:t>
      </w:r>
      <w:r w:rsidR="00B96974" w:rsidRPr="008A11D5">
        <w:rPr>
          <w:rFonts w:ascii="Arial" w:hAnsi="Arial" w:cs="Arial"/>
        </w:rPr>
        <w:t>s</w:t>
      </w:r>
      <w:r w:rsidRPr="008A11D5">
        <w:rPr>
          <w:rFonts w:ascii="Arial" w:hAnsi="Arial" w:cs="Arial"/>
        </w:rPr>
        <w:t xml:space="preserve"> should indicate clearly the Department and Area </w:t>
      </w:r>
      <w:proofErr w:type="gramStart"/>
      <w:r w:rsidRPr="008A11D5">
        <w:rPr>
          <w:rFonts w:ascii="Arial" w:hAnsi="Arial" w:cs="Arial"/>
        </w:rPr>
        <w:t>of</w:t>
      </w:r>
      <w:r w:rsidR="008A11D5" w:rsidRPr="008A11D5">
        <w:rPr>
          <w:rFonts w:ascii="Arial" w:hAnsi="Arial" w:cs="Arial"/>
        </w:rPr>
        <w:t xml:space="preserve"> </w:t>
      </w:r>
      <w:r w:rsidR="00CD64BD" w:rsidRPr="008A11D5">
        <w:rPr>
          <w:rFonts w:ascii="Arial" w:hAnsi="Arial" w:cs="Arial"/>
        </w:rPr>
        <w:t xml:space="preserve"> </w:t>
      </w:r>
      <w:r w:rsidRPr="008A11D5">
        <w:rPr>
          <w:rFonts w:ascii="Arial" w:hAnsi="Arial" w:cs="Arial"/>
        </w:rPr>
        <w:t>Research</w:t>
      </w:r>
      <w:proofErr w:type="gramEnd"/>
      <w:r w:rsidRPr="008A11D5">
        <w:rPr>
          <w:rFonts w:ascii="Arial" w:hAnsi="Arial" w:cs="Arial"/>
        </w:rPr>
        <w:t xml:space="preserve"> in the space provided in the application form.</w:t>
      </w:r>
    </w:p>
    <w:p w:rsidR="009D6FAB" w:rsidRPr="008A11D5" w:rsidRDefault="009D6FAB" w:rsidP="009D6FAB">
      <w:pPr>
        <w:pStyle w:val="ListParagraph"/>
        <w:jc w:val="both"/>
        <w:rPr>
          <w:rFonts w:ascii="Arial" w:hAnsi="Arial" w:cs="Arial"/>
        </w:rPr>
      </w:pPr>
    </w:p>
    <w:p w:rsidR="005C7B28" w:rsidRDefault="005C7B28" w:rsidP="009D6FAB">
      <w:pPr>
        <w:pStyle w:val="ListParagraph"/>
        <w:numPr>
          <w:ilvl w:val="0"/>
          <w:numId w:val="22"/>
        </w:numPr>
        <w:jc w:val="both"/>
        <w:rPr>
          <w:rFonts w:ascii="Arial" w:hAnsi="Arial" w:cs="Arial"/>
        </w:rPr>
      </w:pPr>
      <w:r w:rsidRPr="008A11D5">
        <w:rPr>
          <w:rFonts w:ascii="Arial" w:hAnsi="Arial" w:cs="Arial"/>
        </w:rPr>
        <w:t>Candidates should</w:t>
      </w:r>
      <w:r w:rsidR="00B96974" w:rsidRPr="008A11D5">
        <w:rPr>
          <w:rFonts w:ascii="Arial" w:hAnsi="Arial" w:cs="Arial"/>
        </w:rPr>
        <w:t xml:space="preserve"> indicate whether they would like to pursue Full Time </w:t>
      </w:r>
      <w:proofErr w:type="gramStart"/>
      <w:r w:rsidR="00A906CF" w:rsidRPr="008A11D5">
        <w:rPr>
          <w:rFonts w:ascii="Arial" w:hAnsi="Arial" w:cs="Arial"/>
        </w:rPr>
        <w:t>/</w:t>
      </w:r>
      <w:r w:rsidR="008A11D5" w:rsidRPr="008A11D5">
        <w:rPr>
          <w:rFonts w:ascii="Arial" w:hAnsi="Arial" w:cs="Arial"/>
        </w:rPr>
        <w:t xml:space="preserve"> </w:t>
      </w:r>
      <w:r w:rsidR="00CD64BD" w:rsidRPr="008A11D5">
        <w:rPr>
          <w:rFonts w:ascii="Arial" w:hAnsi="Arial" w:cs="Arial"/>
        </w:rPr>
        <w:t xml:space="preserve"> </w:t>
      </w:r>
      <w:r w:rsidR="00B96974" w:rsidRPr="008A11D5">
        <w:rPr>
          <w:rFonts w:ascii="Arial" w:hAnsi="Arial" w:cs="Arial"/>
        </w:rPr>
        <w:t>Part</w:t>
      </w:r>
      <w:proofErr w:type="gramEnd"/>
      <w:r w:rsidR="00B96974" w:rsidRPr="008A11D5">
        <w:rPr>
          <w:rFonts w:ascii="Arial" w:hAnsi="Arial" w:cs="Arial"/>
        </w:rPr>
        <w:t xml:space="preserve"> Time </w:t>
      </w:r>
      <w:r w:rsidR="00201CA7" w:rsidRPr="008A11D5">
        <w:rPr>
          <w:rFonts w:ascii="Arial" w:hAnsi="Arial" w:cs="Arial"/>
        </w:rPr>
        <w:t>/ Full Time with fellowship</w:t>
      </w:r>
      <w:r w:rsidR="00CD64BD" w:rsidRPr="008A11D5">
        <w:rPr>
          <w:rFonts w:ascii="Arial" w:hAnsi="Arial" w:cs="Arial"/>
        </w:rPr>
        <w:t xml:space="preserve"> programme</w:t>
      </w:r>
      <w:r w:rsidR="009E47B5">
        <w:rPr>
          <w:rFonts w:ascii="Arial" w:hAnsi="Arial" w:cs="Arial"/>
        </w:rPr>
        <w:t xml:space="preserve"> (JRF/SRF)</w:t>
      </w:r>
      <w:r w:rsidR="00CD64BD" w:rsidRPr="008A11D5">
        <w:rPr>
          <w:rFonts w:ascii="Arial" w:hAnsi="Arial" w:cs="Arial"/>
        </w:rPr>
        <w:t xml:space="preserve"> in the appropriate box </w:t>
      </w:r>
      <w:r w:rsidR="00347E7D" w:rsidRPr="008A11D5">
        <w:rPr>
          <w:rFonts w:ascii="Arial" w:hAnsi="Arial" w:cs="Arial"/>
        </w:rPr>
        <w:t xml:space="preserve"> </w:t>
      </w:r>
      <w:r w:rsidR="00CD64BD" w:rsidRPr="008A11D5">
        <w:rPr>
          <w:rFonts w:ascii="Arial" w:hAnsi="Arial" w:cs="Arial"/>
        </w:rPr>
        <w:t>provided.</w:t>
      </w:r>
    </w:p>
    <w:p w:rsidR="009E47B5" w:rsidRPr="009E47B5" w:rsidRDefault="009E47B5" w:rsidP="009E47B5">
      <w:pPr>
        <w:pStyle w:val="ListParagraph"/>
        <w:rPr>
          <w:rFonts w:ascii="Arial" w:hAnsi="Arial" w:cs="Arial"/>
        </w:rPr>
      </w:pPr>
    </w:p>
    <w:p w:rsidR="009E47B5" w:rsidRPr="0098739C" w:rsidRDefault="009E47B5" w:rsidP="009E47B5">
      <w:pPr>
        <w:pStyle w:val="ListParagraph"/>
        <w:numPr>
          <w:ilvl w:val="0"/>
          <w:numId w:val="22"/>
        </w:numPr>
        <w:jc w:val="both"/>
        <w:rPr>
          <w:rFonts w:ascii="Arial" w:hAnsi="Arial" w:cs="Arial"/>
        </w:rPr>
      </w:pPr>
      <w:r w:rsidRPr="0098739C">
        <w:rPr>
          <w:rFonts w:ascii="Arial" w:hAnsi="Arial" w:cs="Arial"/>
        </w:rPr>
        <w:t xml:space="preserve">Interested candidates are strongly advised to go through the academic profiles and the research interests of faculty members available on the </w:t>
      </w:r>
      <w:proofErr w:type="gramStart"/>
      <w:r w:rsidR="009877A5">
        <w:rPr>
          <w:rFonts w:ascii="Arial" w:hAnsi="Arial" w:cs="Arial"/>
        </w:rPr>
        <w:t xml:space="preserve">Institution </w:t>
      </w:r>
      <w:r w:rsidRPr="0098739C">
        <w:rPr>
          <w:rFonts w:ascii="Arial" w:hAnsi="Arial" w:cs="Arial"/>
        </w:rPr>
        <w:t xml:space="preserve"> website</w:t>
      </w:r>
      <w:proofErr w:type="gramEnd"/>
      <w:r w:rsidRPr="0098739C">
        <w:rPr>
          <w:rFonts w:ascii="Arial" w:hAnsi="Arial" w:cs="Arial"/>
        </w:rPr>
        <w:t xml:space="preserve"> and </w:t>
      </w:r>
      <w:r>
        <w:rPr>
          <w:rFonts w:ascii="Arial" w:hAnsi="Arial" w:cs="Arial"/>
        </w:rPr>
        <w:t xml:space="preserve">are </w:t>
      </w:r>
      <w:r w:rsidRPr="0098739C">
        <w:rPr>
          <w:rFonts w:ascii="Arial" w:hAnsi="Arial" w:cs="Arial"/>
        </w:rPr>
        <w:t>encouraged to meet them in advance.</w:t>
      </w:r>
    </w:p>
    <w:p w:rsidR="009D6FAB" w:rsidRPr="009D6FAB" w:rsidRDefault="009D6FAB" w:rsidP="009D6FAB">
      <w:pPr>
        <w:pStyle w:val="ListParagraph"/>
        <w:rPr>
          <w:rFonts w:ascii="Arial" w:hAnsi="Arial" w:cs="Arial"/>
        </w:rPr>
      </w:pPr>
    </w:p>
    <w:p w:rsidR="00B96974" w:rsidRDefault="00B96974" w:rsidP="009D6FAB">
      <w:pPr>
        <w:pStyle w:val="ListParagraph"/>
        <w:numPr>
          <w:ilvl w:val="0"/>
          <w:numId w:val="22"/>
        </w:numPr>
        <w:jc w:val="both"/>
        <w:rPr>
          <w:rFonts w:ascii="Arial" w:hAnsi="Arial" w:cs="Arial"/>
        </w:rPr>
      </w:pPr>
      <w:r w:rsidRPr="008A11D5">
        <w:rPr>
          <w:rFonts w:ascii="Arial" w:hAnsi="Arial" w:cs="Arial"/>
        </w:rPr>
        <w:t xml:space="preserve">Candidates who are currently in permanent </w:t>
      </w:r>
      <w:r w:rsidR="00A906CF" w:rsidRPr="008A11D5">
        <w:rPr>
          <w:rFonts w:ascii="Arial" w:hAnsi="Arial" w:cs="Arial"/>
        </w:rPr>
        <w:t>/</w:t>
      </w:r>
      <w:r w:rsidRPr="008A11D5">
        <w:rPr>
          <w:rFonts w:ascii="Arial" w:hAnsi="Arial" w:cs="Arial"/>
        </w:rPr>
        <w:t xml:space="preserve"> temporary </w:t>
      </w:r>
      <w:r w:rsidR="00F67225" w:rsidRPr="008A11D5">
        <w:rPr>
          <w:rFonts w:ascii="Arial" w:hAnsi="Arial" w:cs="Arial"/>
        </w:rPr>
        <w:t>/ contract            e</w:t>
      </w:r>
      <w:r w:rsidRPr="008A11D5">
        <w:rPr>
          <w:rFonts w:ascii="Arial" w:hAnsi="Arial" w:cs="Arial"/>
        </w:rPr>
        <w:t>mployment</w:t>
      </w:r>
      <w:r w:rsidR="00F67225" w:rsidRPr="008A11D5">
        <w:rPr>
          <w:rFonts w:ascii="Arial" w:hAnsi="Arial" w:cs="Arial"/>
        </w:rPr>
        <w:t xml:space="preserve"> </w:t>
      </w:r>
      <w:r w:rsidRPr="008A11D5">
        <w:rPr>
          <w:rFonts w:ascii="Arial" w:hAnsi="Arial" w:cs="Arial"/>
        </w:rPr>
        <w:t xml:space="preserve">should attach a certificate of employment and no objection </w:t>
      </w:r>
      <w:r w:rsidR="00F67225" w:rsidRPr="008A11D5">
        <w:rPr>
          <w:rFonts w:ascii="Arial" w:hAnsi="Arial" w:cs="Arial"/>
        </w:rPr>
        <w:t xml:space="preserve">           Certificate</w:t>
      </w:r>
      <w:r w:rsidRPr="008A11D5">
        <w:rPr>
          <w:rFonts w:ascii="Arial" w:hAnsi="Arial" w:cs="Arial"/>
        </w:rPr>
        <w:t xml:space="preserve"> in </w:t>
      </w:r>
      <w:r w:rsidR="005D143D" w:rsidRPr="008A11D5">
        <w:rPr>
          <w:rFonts w:ascii="Arial" w:hAnsi="Arial" w:cs="Arial"/>
        </w:rPr>
        <w:t>the prescribed form from the current employer</w:t>
      </w:r>
      <w:r w:rsidRPr="008A11D5">
        <w:rPr>
          <w:rFonts w:ascii="Arial" w:hAnsi="Arial" w:cs="Arial"/>
        </w:rPr>
        <w:t xml:space="preserve"> for pursuing </w:t>
      </w:r>
      <w:r w:rsidR="00F67225" w:rsidRPr="008A11D5">
        <w:rPr>
          <w:rFonts w:ascii="Arial" w:hAnsi="Arial" w:cs="Arial"/>
        </w:rPr>
        <w:t xml:space="preserve">           </w:t>
      </w:r>
      <w:r w:rsidRPr="008A11D5">
        <w:rPr>
          <w:rFonts w:ascii="Arial" w:hAnsi="Arial" w:cs="Arial"/>
        </w:rPr>
        <w:t>the program</w:t>
      </w:r>
      <w:r w:rsidR="00A45209" w:rsidRPr="008A11D5">
        <w:rPr>
          <w:rFonts w:ascii="Arial" w:hAnsi="Arial" w:cs="Arial"/>
        </w:rPr>
        <w:t>me</w:t>
      </w:r>
      <w:r w:rsidRPr="008A11D5">
        <w:rPr>
          <w:rFonts w:ascii="Arial" w:hAnsi="Arial" w:cs="Arial"/>
        </w:rPr>
        <w:t xml:space="preserve"> for which the candidate has applied.</w:t>
      </w:r>
    </w:p>
    <w:p w:rsidR="009D6FAB" w:rsidRPr="008A11D5" w:rsidRDefault="009D6FAB" w:rsidP="009D6FAB">
      <w:pPr>
        <w:pStyle w:val="ListParagraph"/>
        <w:jc w:val="both"/>
        <w:rPr>
          <w:rFonts w:ascii="Arial" w:hAnsi="Arial" w:cs="Arial"/>
        </w:rPr>
      </w:pPr>
    </w:p>
    <w:p w:rsidR="00AD68E7" w:rsidRPr="009E47B5" w:rsidRDefault="00B96974" w:rsidP="00F54D9C">
      <w:pPr>
        <w:pStyle w:val="ListParagraph"/>
        <w:numPr>
          <w:ilvl w:val="0"/>
          <w:numId w:val="22"/>
        </w:numPr>
        <w:jc w:val="both"/>
        <w:rPr>
          <w:rFonts w:ascii="Arial" w:hAnsi="Arial" w:cs="Arial"/>
        </w:rPr>
      </w:pPr>
      <w:r w:rsidRPr="009E47B5">
        <w:rPr>
          <w:rFonts w:ascii="Arial" w:hAnsi="Arial" w:cs="Arial"/>
        </w:rPr>
        <w:t>A demand draft for Rs</w:t>
      </w:r>
      <w:r w:rsidR="00A45209" w:rsidRPr="009E47B5">
        <w:rPr>
          <w:rFonts w:ascii="Arial" w:hAnsi="Arial" w:cs="Arial"/>
        </w:rPr>
        <w:t>.</w:t>
      </w:r>
      <w:r w:rsidR="00F54D9C">
        <w:rPr>
          <w:rFonts w:ascii="Arial" w:hAnsi="Arial" w:cs="Arial"/>
        </w:rPr>
        <w:t>100</w:t>
      </w:r>
      <w:r w:rsidR="004A6122" w:rsidRPr="009E47B5">
        <w:rPr>
          <w:rFonts w:ascii="Arial" w:hAnsi="Arial" w:cs="Arial"/>
        </w:rPr>
        <w:t>0/</w:t>
      </w:r>
      <w:proofErr w:type="gramStart"/>
      <w:r w:rsidR="004A6122" w:rsidRPr="009E47B5">
        <w:rPr>
          <w:rFonts w:ascii="Arial" w:hAnsi="Arial" w:cs="Arial"/>
        </w:rPr>
        <w:t>-</w:t>
      </w:r>
      <w:r w:rsidRPr="009E47B5">
        <w:rPr>
          <w:rFonts w:ascii="Arial" w:hAnsi="Arial" w:cs="Arial"/>
        </w:rPr>
        <w:t xml:space="preserve">  drawn</w:t>
      </w:r>
      <w:proofErr w:type="gramEnd"/>
      <w:r w:rsidRPr="009E47B5">
        <w:rPr>
          <w:rFonts w:ascii="Arial" w:hAnsi="Arial" w:cs="Arial"/>
        </w:rPr>
        <w:t xml:space="preserve"> in </w:t>
      </w:r>
      <w:proofErr w:type="spellStart"/>
      <w:r w:rsidRPr="009E47B5">
        <w:rPr>
          <w:rFonts w:ascii="Arial" w:hAnsi="Arial" w:cs="Arial"/>
        </w:rPr>
        <w:t>favour</w:t>
      </w:r>
      <w:proofErr w:type="spellEnd"/>
      <w:r w:rsidRPr="009E47B5">
        <w:rPr>
          <w:rFonts w:ascii="Arial" w:hAnsi="Arial" w:cs="Arial"/>
        </w:rPr>
        <w:t xml:space="preserve"> of “B.S. </w:t>
      </w:r>
      <w:proofErr w:type="spellStart"/>
      <w:r w:rsidRPr="009E47B5">
        <w:rPr>
          <w:rFonts w:ascii="Arial" w:hAnsi="Arial" w:cs="Arial"/>
        </w:rPr>
        <w:t>Abdur</w:t>
      </w:r>
      <w:proofErr w:type="spellEnd"/>
      <w:r w:rsidRPr="009E47B5">
        <w:rPr>
          <w:rFonts w:ascii="Arial" w:hAnsi="Arial" w:cs="Arial"/>
        </w:rPr>
        <w:t xml:space="preserve"> </w:t>
      </w:r>
      <w:proofErr w:type="spellStart"/>
      <w:r w:rsidRPr="009E47B5">
        <w:rPr>
          <w:rFonts w:ascii="Arial" w:hAnsi="Arial" w:cs="Arial"/>
        </w:rPr>
        <w:t>Rahman</w:t>
      </w:r>
      <w:proofErr w:type="spellEnd"/>
      <w:r w:rsidR="008A11D5" w:rsidRPr="009E47B5">
        <w:rPr>
          <w:rFonts w:ascii="Arial" w:hAnsi="Arial" w:cs="Arial"/>
        </w:rPr>
        <w:t xml:space="preserve"> </w:t>
      </w:r>
      <w:r w:rsidR="009877A5">
        <w:rPr>
          <w:rFonts w:ascii="Arial" w:hAnsi="Arial" w:cs="Arial"/>
        </w:rPr>
        <w:t>Crescent Institute of Science &amp; Technology</w:t>
      </w:r>
      <w:r w:rsidRPr="009E47B5">
        <w:rPr>
          <w:rFonts w:ascii="Arial" w:hAnsi="Arial" w:cs="Arial"/>
        </w:rPr>
        <w:t xml:space="preserve">, Chennai” payable at Chennai </w:t>
      </w:r>
      <w:r w:rsidR="00A906CF" w:rsidRPr="009E47B5">
        <w:rPr>
          <w:rFonts w:ascii="Arial" w:hAnsi="Arial" w:cs="Arial"/>
        </w:rPr>
        <w:t xml:space="preserve">should </w:t>
      </w:r>
      <w:r w:rsidRPr="009E47B5">
        <w:rPr>
          <w:rFonts w:ascii="Arial" w:hAnsi="Arial" w:cs="Arial"/>
        </w:rPr>
        <w:t xml:space="preserve">be </w:t>
      </w:r>
      <w:r w:rsidR="00A906CF" w:rsidRPr="009E47B5">
        <w:rPr>
          <w:rFonts w:ascii="Arial" w:hAnsi="Arial" w:cs="Arial"/>
        </w:rPr>
        <w:t>enclosed by th</w:t>
      </w:r>
      <w:r w:rsidR="005D143D" w:rsidRPr="009E47B5">
        <w:rPr>
          <w:rFonts w:ascii="Arial" w:hAnsi="Arial" w:cs="Arial"/>
        </w:rPr>
        <w:t xml:space="preserve">e </w:t>
      </w:r>
      <w:r w:rsidR="00A906CF" w:rsidRPr="009E47B5">
        <w:rPr>
          <w:rFonts w:ascii="Arial" w:hAnsi="Arial" w:cs="Arial"/>
        </w:rPr>
        <w:t xml:space="preserve"> candidates who have</w:t>
      </w:r>
      <w:r w:rsidR="005D143D" w:rsidRPr="009E47B5">
        <w:rPr>
          <w:rFonts w:ascii="Arial" w:hAnsi="Arial" w:cs="Arial"/>
        </w:rPr>
        <w:t xml:space="preserve"> </w:t>
      </w:r>
      <w:r w:rsidR="009E47B5" w:rsidRPr="009E47B5">
        <w:rPr>
          <w:rFonts w:ascii="Arial" w:hAnsi="Arial" w:cs="Arial"/>
        </w:rPr>
        <w:t>downloaded the application form</w:t>
      </w:r>
      <w:r w:rsidR="009E47B5">
        <w:rPr>
          <w:rFonts w:ascii="Arial" w:hAnsi="Arial" w:cs="Arial"/>
        </w:rPr>
        <w:t xml:space="preserve"> or a demand draft/cash of Rs.</w:t>
      </w:r>
      <w:r w:rsidR="00F54D9C">
        <w:rPr>
          <w:rFonts w:ascii="Arial" w:hAnsi="Arial" w:cs="Arial"/>
        </w:rPr>
        <w:t>10</w:t>
      </w:r>
      <w:r w:rsidR="009E47B5">
        <w:rPr>
          <w:rFonts w:ascii="Arial" w:hAnsi="Arial" w:cs="Arial"/>
        </w:rPr>
        <w:t>00/- is to be paid for getting the printed applications in person or a demand draft for Rs.</w:t>
      </w:r>
      <w:r w:rsidR="00F54D9C">
        <w:rPr>
          <w:rFonts w:ascii="Arial" w:hAnsi="Arial" w:cs="Arial"/>
        </w:rPr>
        <w:t>100</w:t>
      </w:r>
      <w:r w:rsidR="009E47B5">
        <w:rPr>
          <w:rFonts w:ascii="Arial" w:hAnsi="Arial" w:cs="Arial"/>
        </w:rPr>
        <w:t>0/- is to be sent in advance for the application</w:t>
      </w:r>
      <w:r w:rsidR="00EA64D1">
        <w:rPr>
          <w:rFonts w:ascii="Arial" w:hAnsi="Arial" w:cs="Arial"/>
        </w:rPr>
        <w:t>s</w:t>
      </w:r>
      <w:r w:rsidR="009E47B5">
        <w:rPr>
          <w:rFonts w:ascii="Arial" w:hAnsi="Arial" w:cs="Arial"/>
        </w:rPr>
        <w:t xml:space="preserve"> obtained through post.</w:t>
      </w:r>
    </w:p>
    <w:p w:rsidR="00AD68E7" w:rsidRPr="008A11D5" w:rsidRDefault="00AD68E7" w:rsidP="0098739C">
      <w:pPr>
        <w:pStyle w:val="ListParagraph"/>
        <w:jc w:val="both"/>
        <w:rPr>
          <w:rFonts w:ascii="Arial" w:hAnsi="Arial" w:cs="Arial"/>
        </w:rPr>
      </w:pPr>
    </w:p>
    <w:p w:rsidR="00B96974" w:rsidRPr="008A11D5" w:rsidRDefault="00B96974" w:rsidP="009D6FAB">
      <w:pPr>
        <w:pStyle w:val="ListParagraph"/>
        <w:numPr>
          <w:ilvl w:val="0"/>
          <w:numId w:val="22"/>
        </w:numPr>
        <w:jc w:val="both"/>
        <w:rPr>
          <w:rFonts w:ascii="Arial" w:hAnsi="Arial" w:cs="Arial"/>
        </w:rPr>
      </w:pPr>
      <w:r w:rsidRPr="008A11D5">
        <w:rPr>
          <w:rFonts w:ascii="Arial" w:hAnsi="Arial" w:cs="Arial"/>
        </w:rPr>
        <w:t>As age proof</w:t>
      </w:r>
      <w:r w:rsidR="00967C19" w:rsidRPr="008A11D5">
        <w:rPr>
          <w:rFonts w:ascii="Arial" w:hAnsi="Arial" w:cs="Arial"/>
        </w:rPr>
        <w:t>,</w:t>
      </w:r>
      <w:r w:rsidRPr="008A11D5">
        <w:rPr>
          <w:rFonts w:ascii="Arial" w:hAnsi="Arial" w:cs="Arial"/>
        </w:rPr>
        <w:t xml:space="preserve"> attested copy of SSLC first page / 10</w:t>
      </w:r>
      <w:r w:rsidRPr="008A11D5">
        <w:rPr>
          <w:rFonts w:ascii="Arial" w:hAnsi="Arial" w:cs="Arial"/>
          <w:vertAlign w:val="superscript"/>
        </w:rPr>
        <w:t>th</w:t>
      </w:r>
      <w:r w:rsidRPr="008A11D5">
        <w:rPr>
          <w:rFonts w:ascii="Arial" w:hAnsi="Arial" w:cs="Arial"/>
        </w:rPr>
        <w:t xml:space="preserve"> class or matriculation</w:t>
      </w:r>
      <w:r w:rsidR="008A11D5" w:rsidRPr="008A11D5">
        <w:rPr>
          <w:rFonts w:ascii="Arial" w:hAnsi="Arial" w:cs="Arial"/>
        </w:rPr>
        <w:t xml:space="preserve"> </w:t>
      </w:r>
      <w:r w:rsidRPr="008A11D5">
        <w:rPr>
          <w:rFonts w:ascii="Arial" w:hAnsi="Arial" w:cs="Arial"/>
        </w:rPr>
        <w:t xml:space="preserve">certificate </w:t>
      </w:r>
      <w:proofErr w:type="gramStart"/>
      <w:r w:rsidRPr="008A11D5">
        <w:rPr>
          <w:rFonts w:ascii="Arial" w:hAnsi="Arial" w:cs="Arial"/>
        </w:rPr>
        <w:t>be</w:t>
      </w:r>
      <w:proofErr w:type="gramEnd"/>
      <w:r w:rsidRPr="008A11D5">
        <w:rPr>
          <w:rFonts w:ascii="Arial" w:hAnsi="Arial" w:cs="Arial"/>
        </w:rPr>
        <w:t xml:space="preserve"> enclosed.</w:t>
      </w:r>
    </w:p>
    <w:p w:rsidR="009D6FAB" w:rsidRDefault="009D6FAB" w:rsidP="009D6FAB">
      <w:pPr>
        <w:pStyle w:val="ListParagraph"/>
        <w:jc w:val="both"/>
        <w:rPr>
          <w:rFonts w:ascii="Arial" w:hAnsi="Arial" w:cs="Arial"/>
        </w:rPr>
      </w:pPr>
    </w:p>
    <w:p w:rsidR="00B96974" w:rsidRPr="008A11D5" w:rsidRDefault="00B96974" w:rsidP="009D6FAB">
      <w:pPr>
        <w:pStyle w:val="ListParagraph"/>
        <w:numPr>
          <w:ilvl w:val="0"/>
          <w:numId w:val="22"/>
        </w:numPr>
        <w:jc w:val="both"/>
        <w:rPr>
          <w:rFonts w:ascii="Arial" w:hAnsi="Arial" w:cs="Arial"/>
        </w:rPr>
      </w:pPr>
      <w:r w:rsidRPr="008A11D5">
        <w:rPr>
          <w:rFonts w:ascii="Arial" w:hAnsi="Arial" w:cs="Arial"/>
        </w:rPr>
        <w:t>Attested copies of degree certificates both U.G and P.G along with mark</w:t>
      </w:r>
      <w:r w:rsidR="008A11D5" w:rsidRPr="008A11D5">
        <w:rPr>
          <w:rFonts w:ascii="Arial" w:hAnsi="Arial" w:cs="Arial"/>
        </w:rPr>
        <w:t xml:space="preserve"> </w:t>
      </w:r>
      <w:r w:rsidRPr="008A11D5">
        <w:rPr>
          <w:rFonts w:ascii="Arial" w:hAnsi="Arial" w:cs="Arial"/>
        </w:rPr>
        <w:t>sheets should be enclosed. (Please do not attach original certificates)</w:t>
      </w:r>
    </w:p>
    <w:p w:rsidR="009D6FAB" w:rsidRDefault="009D6FAB" w:rsidP="009D6FAB">
      <w:pPr>
        <w:pStyle w:val="ListParagraph"/>
        <w:jc w:val="both"/>
        <w:rPr>
          <w:rFonts w:ascii="Arial" w:hAnsi="Arial" w:cs="Arial"/>
        </w:rPr>
      </w:pPr>
    </w:p>
    <w:p w:rsidR="00B96974" w:rsidRPr="008A11D5" w:rsidRDefault="00B96974" w:rsidP="009D6FAB">
      <w:pPr>
        <w:pStyle w:val="ListParagraph"/>
        <w:numPr>
          <w:ilvl w:val="0"/>
          <w:numId w:val="22"/>
        </w:numPr>
        <w:jc w:val="both"/>
        <w:rPr>
          <w:rFonts w:ascii="Arial" w:hAnsi="Arial" w:cs="Arial"/>
        </w:rPr>
      </w:pPr>
      <w:r w:rsidRPr="008A11D5">
        <w:rPr>
          <w:rFonts w:ascii="Arial" w:hAnsi="Arial" w:cs="Arial"/>
        </w:rPr>
        <w:t xml:space="preserve">A </w:t>
      </w:r>
      <w:r w:rsidRPr="009E47B5">
        <w:rPr>
          <w:rFonts w:ascii="Arial" w:hAnsi="Arial" w:cs="Arial"/>
          <w:b/>
        </w:rPr>
        <w:t>one page write up about the tentative research topic</w:t>
      </w:r>
      <w:r w:rsidRPr="008A11D5">
        <w:rPr>
          <w:rFonts w:ascii="Arial" w:hAnsi="Arial" w:cs="Arial"/>
        </w:rPr>
        <w:t xml:space="preserve"> duly signed by the</w:t>
      </w:r>
      <w:r w:rsidR="008A11D5" w:rsidRPr="008A11D5">
        <w:rPr>
          <w:rFonts w:ascii="Arial" w:hAnsi="Arial" w:cs="Arial"/>
        </w:rPr>
        <w:t xml:space="preserve"> </w:t>
      </w:r>
      <w:r w:rsidR="00A45209" w:rsidRPr="008A11D5">
        <w:rPr>
          <w:rFonts w:ascii="Arial" w:hAnsi="Arial" w:cs="Arial"/>
        </w:rPr>
        <w:t>c</w:t>
      </w:r>
      <w:r w:rsidR="005D143D" w:rsidRPr="008A11D5">
        <w:rPr>
          <w:rFonts w:ascii="Arial" w:hAnsi="Arial" w:cs="Arial"/>
        </w:rPr>
        <w:t>andidate should be enclosed.</w:t>
      </w:r>
    </w:p>
    <w:p w:rsidR="009D6FAB" w:rsidRDefault="009D6FAB" w:rsidP="009D6FAB">
      <w:pPr>
        <w:pStyle w:val="ListParagraph"/>
        <w:jc w:val="both"/>
        <w:rPr>
          <w:rFonts w:ascii="Arial" w:hAnsi="Arial" w:cs="Arial"/>
        </w:rPr>
      </w:pPr>
    </w:p>
    <w:p w:rsidR="004A614D" w:rsidRPr="008A11D5" w:rsidRDefault="00B96974" w:rsidP="00F952BE">
      <w:pPr>
        <w:pStyle w:val="ListParagraph"/>
        <w:numPr>
          <w:ilvl w:val="0"/>
          <w:numId w:val="22"/>
        </w:numPr>
        <w:jc w:val="both"/>
        <w:rPr>
          <w:rFonts w:ascii="Arial" w:hAnsi="Arial" w:cs="Arial"/>
        </w:rPr>
      </w:pPr>
      <w:r w:rsidRPr="008A11D5">
        <w:rPr>
          <w:rFonts w:ascii="Arial" w:hAnsi="Arial" w:cs="Arial"/>
        </w:rPr>
        <w:t>A candidate will be allowed to pursue part</w:t>
      </w:r>
      <w:r w:rsidR="004A614D" w:rsidRPr="008A11D5">
        <w:rPr>
          <w:rFonts w:ascii="Arial" w:hAnsi="Arial" w:cs="Arial"/>
        </w:rPr>
        <w:t xml:space="preserve"> </w:t>
      </w:r>
      <w:r w:rsidRPr="008A11D5">
        <w:rPr>
          <w:rFonts w:ascii="Arial" w:hAnsi="Arial" w:cs="Arial"/>
        </w:rPr>
        <w:t>time programme either Ph.D</w:t>
      </w:r>
      <w:r w:rsidR="00A45209" w:rsidRPr="008A11D5">
        <w:rPr>
          <w:rFonts w:ascii="Arial" w:hAnsi="Arial" w:cs="Arial"/>
        </w:rPr>
        <w:t>.</w:t>
      </w:r>
      <w:r w:rsidR="00C8718D" w:rsidRPr="008A11D5">
        <w:rPr>
          <w:rFonts w:ascii="Arial" w:hAnsi="Arial" w:cs="Arial"/>
        </w:rPr>
        <w:t>,</w:t>
      </w:r>
      <w:r w:rsidRPr="008A11D5">
        <w:rPr>
          <w:rFonts w:ascii="Arial" w:hAnsi="Arial" w:cs="Arial"/>
        </w:rPr>
        <w:t xml:space="preserve"> </w:t>
      </w:r>
      <w:r w:rsidRPr="00D156B6">
        <w:rPr>
          <w:rFonts w:ascii="Arial" w:hAnsi="Arial" w:cs="Arial"/>
          <w:b/>
        </w:rPr>
        <w:t xml:space="preserve">only </w:t>
      </w:r>
      <w:r w:rsidRPr="008A11D5">
        <w:rPr>
          <w:rFonts w:ascii="Arial" w:hAnsi="Arial" w:cs="Arial"/>
        </w:rPr>
        <w:t xml:space="preserve">if he </w:t>
      </w:r>
      <w:r w:rsidR="00860D2D" w:rsidRPr="008A11D5">
        <w:rPr>
          <w:rFonts w:ascii="Arial" w:hAnsi="Arial" w:cs="Arial"/>
        </w:rPr>
        <w:t>/ she</w:t>
      </w:r>
      <w:r w:rsidR="00A906CF" w:rsidRPr="008A11D5">
        <w:rPr>
          <w:rFonts w:ascii="Arial" w:hAnsi="Arial" w:cs="Arial"/>
        </w:rPr>
        <w:t xml:space="preserve"> </w:t>
      </w:r>
      <w:r w:rsidRPr="009E47B5">
        <w:rPr>
          <w:rFonts w:ascii="Arial" w:hAnsi="Arial" w:cs="Arial"/>
          <w:b/>
        </w:rPr>
        <w:t>reside</w:t>
      </w:r>
      <w:r w:rsidR="00A906CF" w:rsidRPr="009E47B5">
        <w:rPr>
          <w:rFonts w:ascii="Arial" w:hAnsi="Arial" w:cs="Arial"/>
          <w:b/>
        </w:rPr>
        <w:t>s</w:t>
      </w:r>
      <w:r w:rsidRPr="009E47B5">
        <w:rPr>
          <w:rFonts w:ascii="Arial" w:hAnsi="Arial" w:cs="Arial"/>
          <w:b/>
        </w:rPr>
        <w:t xml:space="preserve"> within a </w:t>
      </w:r>
      <w:r w:rsidR="004A614D" w:rsidRPr="009E47B5">
        <w:rPr>
          <w:rFonts w:ascii="Arial" w:hAnsi="Arial" w:cs="Arial"/>
          <w:b/>
        </w:rPr>
        <w:t xml:space="preserve">commutable distance from the </w:t>
      </w:r>
      <w:proofErr w:type="gramStart"/>
      <w:r w:rsidR="009877A5">
        <w:rPr>
          <w:rFonts w:ascii="Arial" w:hAnsi="Arial" w:cs="Arial"/>
          <w:b/>
        </w:rPr>
        <w:lastRenderedPageBreak/>
        <w:t xml:space="preserve">Institution </w:t>
      </w:r>
      <w:r w:rsidR="00A906CF" w:rsidRPr="008A11D5">
        <w:rPr>
          <w:rFonts w:ascii="Arial" w:hAnsi="Arial" w:cs="Arial"/>
        </w:rPr>
        <w:t xml:space="preserve"> to</w:t>
      </w:r>
      <w:proofErr w:type="gramEnd"/>
      <w:r w:rsidR="00A906CF" w:rsidRPr="008A11D5">
        <w:rPr>
          <w:rFonts w:ascii="Arial" w:hAnsi="Arial" w:cs="Arial"/>
        </w:rPr>
        <w:t xml:space="preserve"> enable attending </w:t>
      </w:r>
      <w:r w:rsidR="004A614D" w:rsidRPr="008A11D5">
        <w:rPr>
          <w:rFonts w:ascii="Arial" w:hAnsi="Arial" w:cs="Arial"/>
        </w:rPr>
        <w:t xml:space="preserve">course work and meeting </w:t>
      </w:r>
      <w:r w:rsidR="00A906CF" w:rsidRPr="008A11D5">
        <w:rPr>
          <w:rFonts w:ascii="Arial" w:hAnsi="Arial" w:cs="Arial"/>
        </w:rPr>
        <w:t xml:space="preserve">supervisor at regular intervals. </w:t>
      </w:r>
    </w:p>
    <w:p w:rsidR="009D6FAB" w:rsidRDefault="009D6FAB" w:rsidP="009D6FAB">
      <w:pPr>
        <w:pStyle w:val="ListParagraph"/>
        <w:jc w:val="both"/>
        <w:rPr>
          <w:rFonts w:ascii="Arial" w:hAnsi="Arial" w:cs="Arial"/>
        </w:rPr>
      </w:pPr>
    </w:p>
    <w:p w:rsidR="004A614D" w:rsidRDefault="004A614D" w:rsidP="009D6FAB">
      <w:pPr>
        <w:pStyle w:val="ListParagraph"/>
        <w:numPr>
          <w:ilvl w:val="0"/>
          <w:numId w:val="22"/>
        </w:numPr>
        <w:jc w:val="both"/>
        <w:rPr>
          <w:rFonts w:ascii="Arial" w:hAnsi="Arial" w:cs="Arial"/>
        </w:rPr>
      </w:pPr>
      <w:r w:rsidRPr="008A11D5">
        <w:rPr>
          <w:rFonts w:ascii="Arial" w:hAnsi="Arial" w:cs="Arial"/>
        </w:rPr>
        <w:t>Four recently taken passport size photograph</w:t>
      </w:r>
      <w:r w:rsidR="005D143D" w:rsidRPr="008A11D5">
        <w:rPr>
          <w:rFonts w:ascii="Arial" w:hAnsi="Arial" w:cs="Arial"/>
        </w:rPr>
        <w:t>s</w:t>
      </w:r>
      <w:r w:rsidRPr="008A11D5">
        <w:rPr>
          <w:rFonts w:ascii="Arial" w:hAnsi="Arial" w:cs="Arial"/>
        </w:rPr>
        <w:t xml:space="preserve"> have to be enclosed in a small cover.</w:t>
      </w:r>
    </w:p>
    <w:p w:rsidR="0098739C" w:rsidRPr="008A11D5" w:rsidRDefault="0098739C" w:rsidP="0098739C">
      <w:pPr>
        <w:pStyle w:val="ListParagraph"/>
        <w:jc w:val="both"/>
        <w:rPr>
          <w:rFonts w:ascii="Arial" w:hAnsi="Arial" w:cs="Arial"/>
        </w:rPr>
      </w:pPr>
    </w:p>
    <w:p w:rsidR="004A614D" w:rsidRPr="008A11D5" w:rsidRDefault="004A614D" w:rsidP="00375089">
      <w:pPr>
        <w:pStyle w:val="ListParagraph"/>
        <w:numPr>
          <w:ilvl w:val="0"/>
          <w:numId w:val="22"/>
        </w:numPr>
        <w:jc w:val="both"/>
        <w:rPr>
          <w:rFonts w:ascii="Arial" w:hAnsi="Arial" w:cs="Arial"/>
        </w:rPr>
      </w:pPr>
      <w:r w:rsidRPr="008A11D5">
        <w:rPr>
          <w:rFonts w:ascii="Arial" w:hAnsi="Arial" w:cs="Arial"/>
        </w:rPr>
        <w:t xml:space="preserve">Application not received </w:t>
      </w:r>
      <w:r w:rsidR="005D143D" w:rsidRPr="008A11D5">
        <w:rPr>
          <w:rFonts w:ascii="Arial" w:hAnsi="Arial" w:cs="Arial"/>
        </w:rPr>
        <w:t xml:space="preserve">on or </w:t>
      </w:r>
      <w:r w:rsidRPr="008A11D5">
        <w:rPr>
          <w:rFonts w:ascii="Arial" w:hAnsi="Arial" w:cs="Arial"/>
        </w:rPr>
        <w:t>before the due date or received without the</w:t>
      </w:r>
      <w:r w:rsidR="008A11D5" w:rsidRPr="008A11D5">
        <w:rPr>
          <w:rFonts w:ascii="Arial" w:hAnsi="Arial" w:cs="Arial"/>
        </w:rPr>
        <w:t xml:space="preserve"> </w:t>
      </w:r>
      <w:r w:rsidRPr="008A11D5">
        <w:rPr>
          <w:rFonts w:ascii="Arial" w:hAnsi="Arial" w:cs="Arial"/>
        </w:rPr>
        <w:t>above mentioned certificates / enclosures will not be considered for admission to Ph.D</w:t>
      </w:r>
      <w:r w:rsidR="00A45209" w:rsidRPr="008A11D5">
        <w:rPr>
          <w:rFonts w:ascii="Arial" w:hAnsi="Arial" w:cs="Arial"/>
        </w:rPr>
        <w:t>.</w:t>
      </w:r>
      <w:r w:rsidR="00375089">
        <w:rPr>
          <w:rFonts w:ascii="Arial" w:hAnsi="Arial" w:cs="Arial"/>
        </w:rPr>
        <w:t xml:space="preserve"> </w:t>
      </w:r>
      <w:r w:rsidRPr="008A11D5">
        <w:rPr>
          <w:rFonts w:ascii="Arial" w:hAnsi="Arial" w:cs="Arial"/>
        </w:rPr>
        <w:t>programme under any circumstan</w:t>
      </w:r>
      <w:r w:rsidR="009842F7" w:rsidRPr="008A11D5">
        <w:rPr>
          <w:rFonts w:ascii="Arial" w:hAnsi="Arial" w:cs="Arial"/>
        </w:rPr>
        <w:t>ces and no correspondence thereof will be entertained</w:t>
      </w:r>
      <w:r w:rsidRPr="008A11D5">
        <w:rPr>
          <w:rFonts w:ascii="Arial" w:hAnsi="Arial" w:cs="Arial"/>
        </w:rPr>
        <w:t>.</w:t>
      </w:r>
    </w:p>
    <w:p w:rsidR="009D6FAB" w:rsidRDefault="009D6FAB" w:rsidP="009D6FAB">
      <w:pPr>
        <w:pStyle w:val="ListParagraph"/>
        <w:jc w:val="both"/>
        <w:rPr>
          <w:rFonts w:ascii="Arial" w:hAnsi="Arial" w:cs="Arial"/>
        </w:rPr>
      </w:pPr>
    </w:p>
    <w:p w:rsidR="00D629A9" w:rsidRPr="008A11D5" w:rsidRDefault="004A614D" w:rsidP="009D6FAB">
      <w:pPr>
        <w:pStyle w:val="ListParagraph"/>
        <w:numPr>
          <w:ilvl w:val="0"/>
          <w:numId w:val="22"/>
        </w:numPr>
        <w:jc w:val="both"/>
        <w:rPr>
          <w:rFonts w:ascii="Arial" w:hAnsi="Arial" w:cs="Arial"/>
        </w:rPr>
      </w:pPr>
      <w:r w:rsidRPr="008A11D5">
        <w:rPr>
          <w:rFonts w:ascii="Arial" w:hAnsi="Arial" w:cs="Arial"/>
        </w:rPr>
        <w:t xml:space="preserve">After scrutiny </w:t>
      </w:r>
      <w:r w:rsidR="00C8718D" w:rsidRPr="008A11D5">
        <w:rPr>
          <w:rFonts w:ascii="Arial" w:hAnsi="Arial" w:cs="Arial"/>
        </w:rPr>
        <w:t xml:space="preserve">of </w:t>
      </w:r>
      <w:r w:rsidR="009E47B5">
        <w:rPr>
          <w:rFonts w:ascii="Arial" w:hAnsi="Arial" w:cs="Arial"/>
        </w:rPr>
        <w:t>applications</w:t>
      </w:r>
      <w:r w:rsidR="009842F7" w:rsidRPr="008A11D5">
        <w:rPr>
          <w:rFonts w:ascii="Arial" w:hAnsi="Arial" w:cs="Arial"/>
        </w:rPr>
        <w:t>,</w:t>
      </w:r>
      <w:r w:rsidRPr="008A11D5">
        <w:rPr>
          <w:rFonts w:ascii="Arial" w:hAnsi="Arial" w:cs="Arial"/>
        </w:rPr>
        <w:t xml:space="preserve"> the short listed candidates will be</w:t>
      </w:r>
      <w:r w:rsidR="008A11D5" w:rsidRPr="008A11D5">
        <w:rPr>
          <w:rFonts w:ascii="Arial" w:hAnsi="Arial" w:cs="Arial"/>
        </w:rPr>
        <w:t xml:space="preserve"> </w:t>
      </w:r>
      <w:r w:rsidRPr="008A11D5">
        <w:rPr>
          <w:rFonts w:ascii="Arial" w:hAnsi="Arial" w:cs="Arial"/>
        </w:rPr>
        <w:t xml:space="preserve">called to appear </w:t>
      </w:r>
      <w:r w:rsidR="00C8718D" w:rsidRPr="008A11D5">
        <w:rPr>
          <w:rFonts w:ascii="Arial" w:hAnsi="Arial" w:cs="Arial"/>
        </w:rPr>
        <w:t xml:space="preserve">for </w:t>
      </w:r>
      <w:r w:rsidR="00B251EE">
        <w:rPr>
          <w:rFonts w:ascii="Arial" w:hAnsi="Arial" w:cs="Arial"/>
        </w:rPr>
        <w:t xml:space="preserve">a </w:t>
      </w:r>
      <w:r w:rsidRPr="008A11D5">
        <w:rPr>
          <w:rFonts w:ascii="Arial" w:hAnsi="Arial" w:cs="Arial"/>
        </w:rPr>
        <w:t xml:space="preserve">written test </w:t>
      </w:r>
      <w:r w:rsidR="009E47B5">
        <w:rPr>
          <w:rFonts w:ascii="Arial" w:hAnsi="Arial" w:cs="Arial"/>
        </w:rPr>
        <w:t xml:space="preserve">and </w:t>
      </w:r>
      <w:r w:rsidR="00B251EE">
        <w:rPr>
          <w:rFonts w:ascii="Arial" w:hAnsi="Arial" w:cs="Arial"/>
        </w:rPr>
        <w:t xml:space="preserve">an </w:t>
      </w:r>
      <w:r w:rsidR="009E47B5">
        <w:rPr>
          <w:rFonts w:ascii="Arial" w:hAnsi="Arial" w:cs="Arial"/>
        </w:rPr>
        <w:t>oral</w:t>
      </w:r>
      <w:r w:rsidR="00B251EE">
        <w:rPr>
          <w:rFonts w:ascii="Arial" w:hAnsi="Arial" w:cs="Arial"/>
        </w:rPr>
        <w:t xml:space="preserve"> test</w:t>
      </w:r>
      <w:r w:rsidR="009E47B5">
        <w:rPr>
          <w:rFonts w:ascii="Arial" w:hAnsi="Arial" w:cs="Arial"/>
        </w:rPr>
        <w:t xml:space="preserve"> /</w:t>
      </w:r>
      <w:r w:rsidRPr="008A11D5">
        <w:rPr>
          <w:rFonts w:ascii="Arial" w:hAnsi="Arial" w:cs="Arial"/>
        </w:rPr>
        <w:t xml:space="preserve"> interview before a committee constituted by the </w:t>
      </w:r>
      <w:proofErr w:type="gramStart"/>
      <w:r w:rsidR="009877A5">
        <w:rPr>
          <w:rFonts w:ascii="Arial" w:hAnsi="Arial" w:cs="Arial"/>
        </w:rPr>
        <w:t xml:space="preserve">Institution </w:t>
      </w:r>
      <w:r w:rsidR="00B251EE">
        <w:rPr>
          <w:rFonts w:ascii="Arial" w:hAnsi="Arial" w:cs="Arial"/>
        </w:rPr>
        <w:t>,</w:t>
      </w:r>
      <w:proofErr w:type="gramEnd"/>
      <w:r w:rsidRPr="008A11D5">
        <w:rPr>
          <w:rFonts w:ascii="Arial" w:hAnsi="Arial" w:cs="Arial"/>
        </w:rPr>
        <w:t xml:space="preserve"> for selection</w:t>
      </w:r>
      <w:r w:rsidR="00A45209" w:rsidRPr="008A11D5">
        <w:rPr>
          <w:rFonts w:ascii="Arial" w:hAnsi="Arial" w:cs="Arial"/>
        </w:rPr>
        <w:t>.</w:t>
      </w:r>
      <w:r w:rsidRPr="008A11D5">
        <w:rPr>
          <w:rFonts w:ascii="Arial" w:hAnsi="Arial" w:cs="Arial"/>
        </w:rPr>
        <w:t xml:space="preserve"> </w:t>
      </w:r>
    </w:p>
    <w:p w:rsidR="00D629A9" w:rsidRDefault="00D629A9" w:rsidP="00325D4B">
      <w:pPr>
        <w:ind w:left="720"/>
        <w:jc w:val="both"/>
        <w:rPr>
          <w:rFonts w:ascii="Arial" w:hAnsi="Arial" w:cs="Arial"/>
        </w:rPr>
      </w:pPr>
    </w:p>
    <w:p w:rsidR="00CD64BD" w:rsidRDefault="009842F7" w:rsidP="009D6FAB">
      <w:pPr>
        <w:numPr>
          <w:ilvl w:val="0"/>
          <w:numId w:val="22"/>
        </w:numPr>
        <w:jc w:val="both"/>
        <w:rPr>
          <w:rFonts w:ascii="Arial" w:hAnsi="Arial" w:cs="Arial"/>
        </w:rPr>
      </w:pPr>
      <w:r>
        <w:rPr>
          <w:rFonts w:ascii="Arial" w:hAnsi="Arial" w:cs="Arial"/>
        </w:rPr>
        <w:t xml:space="preserve">For </w:t>
      </w:r>
      <w:r w:rsidR="00421440">
        <w:rPr>
          <w:rFonts w:ascii="Arial" w:hAnsi="Arial" w:cs="Arial"/>
        </w:rPr>
        <w:t xml:space="preserve"> </w:t>
      </w:r>
      <w:r>
        <w:rPr>
          <w:rFonts w:ascii="Arial" w:hAnsi="Arial" w:cs="Arial"/>
        </w:rPr>
        <w:t>shortlist</w:t>
      </w:r>
      <w:r w:rsidR="004A614D">
        <w:rPr>
          <w:rFonts w:ascii="Arial" w:hAnsi="Arial" w:cs="Arial"/>
        </w:rPr>
        <w:t xml:space="preserve">ed </w:t>
      </w:r>
      <w:r w:rsidR="00421440">
        <w:rPr>
          <w:rFonts w:ascii="Arial" w:hAnsi="Arial" w:cs="Arial"/>
        </w:rPr>
        <w:t xml:space="preserve"> </w:t>
      </w:r>
      <w:r w:rsidR="004A614D">
        <w:rPr>
          <w:rFonts w:ascii="Arial" w:hAnsi="Arial" w:cs="Arial"/>
        </w:rPr>
        <w:t xml:space="preserve">candidates, </w:t>
      </w:r>
      <w:r w:rsidR="00421440">
        <w:rPr>
          <w:rFonts w:ascii="Arial" w:hAnsi="Arial" w:cs="Arial"/>
        </w:rPr>
        <w:t xml:space="preserve"> </w:t>
      </w:r>
      <w:r w:rsidR="004A614D">
        <w:rPr>
          <w:rFonts w:ascii="Arial" w:hAnsi="Arial" w:cs="Arial"/>
        </w:rPr>
        <w:t xml:space="preserve">the </w:t>
      </w:r>
      <w:r w:rsidR="00421440">
        <w:rPr>
          <w:rFonts w:ascii="Arial" w:hAnsi="Arial" w:cs="Arial"/>
        </w:rPr>
        <w:t xml:space="preserve"> </w:t>
      </w:r>
      <w:r w:rsidR="004A614D">
        <w:rPr>
          <w:rFonts w:ascii="Arial" w:hAnsi="Arial" w:cs="Arial"/>
        </w:rPr>
        <w:t xml:space="preserve">selection </w:t>
      </w:r>
      <w:r w:rsidR="00421440">
        <w:rPr>
          <w:rFonts w:ascii="Arial" w:hAnsi="Arial" w:cs="Arial"/>
        </w:rPr>
        <w:t xml:space="preserve"> </w:t>
      </w:r>
      <w:r w:rsidR="004A614D">
        <w:rPr>
          <w:rFonts w:ascii="Arial" w:hAnsi="Arial" w:cs="Arial"/>
        </w:rPr>
        <w:t xml:space="preserve">committee </w:t>
      </w:r>
      <w:r w:rsidR="00421440">
        <w:rPr>
          <w:rFonts w:ascii="Arial" w:hAnsi="Arial" w:cs="Arial"/>
        </w:rPr>
        <w:t xml:space="preserve"> </w:t>
      </w:r>
      <w:r w:rsidR="004A614D">
        <w:rPr>
          <w:rFonts w:ascii="Arial" w:hAnsi="Arial" w:cs="Arial"/>
        </w:rPr>
        <w:t>shall</w:t>
      </w:r>
      <w:r w:rsidR="00421440">
        <w:rPr>
          <w:rFonts w:ascii="Arial" w:hAnsi="Arial" w:cs="Arial"/>
        </w:rPr>
        <w:t xml:space="preserve"> </w:t>
      </w:r>
      <w:r w:rsidR="004A614D">
        <w:rPr>
          <w:rFonts w:ascii="Arial" w:hAnsi="Arial" w:cs="Arial"/>
        </w:rPr>
        <w:t xml:space="preserve"> also</w:t>
      </w:r>
      <w:r w:rsidR="00421440">
        <w:rPr>
          <w:rFonts w:ascii="Arial" w:hAnsi="Arial" w:cs="Arial"/>
        </w:rPr>
        <w:t xml:space="preserve"> </w:t>
      </w:r>
      <w:r w:rsidR="004A614D">
        <w:rPr>
          <w:rFonts w:ascii="Arial" w:hAnsi="Arial" w:cs="Arial"/>
        </w:rPr>
        <w:t xml:space="preserve"> help</w:t>
      </w:r>
      <w:r w:rsidR="00421440">
        <w:rPr>
          <w:rFonts w:ascii="Arial" w:hAnsi="Arial" w:cs="Arial"/>
        </w:rPr>
        <w:t xml:space="preserve"> </w:t>
      </w:r>
      <w:r w:rsidR="004A614D">
        <w:rPr>
          <w:rFonts w:ascii="Arial" w:hAnsi="Arial" w:cs="Arial"/>
        </w:rPr>
        <w:t xml:space="preserve"> in</w:t>
      </w:r>
    </w:p>
    <w:p w:rsidR="004A614D" w:rsidRPr="009D6FAB" w:rsidRDefault="004A614D" w:rsidP="009D6FAB">
      <w:pPr>
        <w:pStyle w:val="ListParagraph"/>
        <w:jc w:val="both"/>
        <w:rPr>
          <w:rFonts w:ascii="Arial" w:hAnsi="Arial" w:cs="Arial"/>
        </w:rPr>
      </w:pPr>
      <w:proofErr w:type="gramStart"/>
      <w:r w:rsidRPr="009D6FAB">
        <w:rPr>
          <w:rFonts w:ascii="Arial" w:hAnsi="Arial" w:cs="Arial"/>
        </w:rPr>
        <w:t>finalizing</w:t>
      </w:r>
      <w:proofErr w:type="gramEnd"/>
      <w:r w:rsidRPr="009D6FAB">
        <w:rPr>
          <w:rFonts w:ascii="Arial" w:hAnsi="Arial" w:cs="Arial"/>
        </w:rPr>
        <w:t xml:space="preserve"> the supervisors from among the supervisors recognized by the </w:t>
      </w:r>
      <w:r w:rsidR="009877A5">
        <w:rPr>
          <w:rFonts w:ascii="Arial" w:hAnsi="Arial" w:cs="Arial"/>
        </w:rPr>
        <w:t xml:space="preserve">Institution </w:t>
      </w:r>
      <w:r w:rsidRPr="009D6FAB">
        <w:rPr>
          <w:rFonts w:ascii="Arial" w:hAnsi="Arial" w:cs="Arial"/>
        </w:rPr>
        <w:t>, taking i</w:t>
      </w:r>
      <w:r w:rsidR="009842F7" w:rsidRPr="009D6FAB">
        <w:rPr>
          <w:rFonts w:ascii="Arial" w:hAnsi="Arial" w:cs="Arial"/>
        </w:rPr>
        <w:t>nto consideration the tentative topic</w:t>
      </w:r>
      <w:r w:rsidRPr="009D6FAB">
        <w:rPr>
          <w:rFonts w:ascii="Arial" w:hAnsi="Arial" w:cs="Arial"/>
        </w:rPr>
        <w:t xml:space="preserve">  of the candidate and the field of specialization of the supervisors eligible to guide.</w:t>
      </w:r>
    </w:p>
    <w:p w:rsidR="00681A91" w:rsidRDefault="00681A91" w:rsidP="00421440">
      <w:pPr>
        <w:ind w:left="720"/>
        <w:jc w:val="both"/>
        <w:rPr>
          <w:rFonts w:ascii="Arial" w:hAnsi="Arial" w:cs="Arial"/>
        </w:rPr>
      </w:pPr>
    </w:p>
    <w:p w:rsidR="00A45209" w:rsidRDefault="004A614D" w:rsidP="009D6FAB">
      <w:pPr>
        <w:numPr>
          <w:ilvl w:val="0"/>
          <w:numId w:val="22"/>
        </w:numPr>
        <w:jc w:val="both"/>
        <w:rPr>
          <w:rFonts w:ascii="Arial" w:hAnsi="Arial" w:cs="Arial"/>
        </w:rPr>
      </w:pPr>
      <w:r>
        <w:rPr>
          <w:rFonts w:ascii="Arial" w:hAnsi="Arial" w:cs="Arial"/>
        </w:rPr>
        <w:t>The</w:t>
      </w:r>
      <w:r w:rsidR="00A45209">
        <w:rPr>
          <w:rFonts w:ascii="Arial" w:hAnsi="Arial" w:cs="Arial"/>
        </w:rPr>
        <w:t xml:space="preserve"> </w:t>
      </w:r>
      <w:r>
        <w:rPr>
          <w:rFonts w:ascii="Arial" w:hAnsi="Arial" w:cs="Arial"/>
        </w:rPr>
        <w:t xml:space="preserve"> Research Board </w:t>
      </w:r>
      <w:r w:rsidR="00A45209">
        <w:rPr>
          <w:rFonts w:ascii="Arial" w:hAnsi="Arial" w:cs="Arial"/>
        </w:rPr>
        <w:t xml:space="preserve"> </w:t>
      </w:r>
      <w:r>
        <w:rPr>
          <w:rFonts w:ascii="Arial" w:hAnsi="Arial" w:cs="Arial"/>
        </w:rPr>
        <w:t xml:space="preserve">of the </w:t>
      </w:r>
      <w:r w:rsidR="009877A5">
        <w:rPr>
          <w:rFonts w:ascii="Arial" w:hAnsi="Arial" w:cs="Arial"/>
        </w:rPr>
        <w:t xml:space="preserve">Institution </w:t>
      </w:r>
      <w:r>
        <w:rPr>
          <w:rFonts w:ascii="Arial" w:hAnsi="Arial" w:cs="Arial"/>
        </w:rPr>
        <w:t xml:space="preserve"> shall</w:t>
      </w:r>
      <w:r w:rsidR="00421440">
        <w:rPr>
          <w:rFonts w:ascii="Arial" w:hAnsi="Arial" w:cs="Arial"/>
        </w:rPr>
        <w:t xml:space="preserve"> </w:t>
      </w:r>
      <w:r>
        <w:rPr>
          <w:rFonts w:ascii="Arial" w:hAnsi="Arial" w:cs="Arial"/>
        </w:rPr>
        <w:t xml:space="preserve"> determine</w:t>
      </w:r>
      <w:r w:rsidR="00421440">
        <w:rPr>
          <w:rFonts w:ascii="Arial" w:hAnsi="Arial" w:cs="Arial"/>
        </w:rPr>
        <w:t xml:space="preserve"> </w:t>
      </w:r>
      <w:r>
        <w:rPr>
          <w:rFonts w:ascii="Arial" w:hAnsi="Arial" w:cs="Arial"/>
        </w:rPr>
        <w:t xml:space="preserve"> the </w:t>
      </w:r>
      <w:r w:rsidR="00421440">
        <w:rPr>
          <w:rFonts w:ascii="Arial" w:hAnsi="Arial" w:cs="Arial"/>
        </w:rPr>
        <w:t xml:space="preserve"> </w:t>
      </w:r>
      <w:r>
        <w:rPr>
          <w:rFonts w:ascii="Arial" w:hAnsi="Arial" w:cs="Arial"/>
        </w:rPr>
        <w:t xml:space="preserve">suitability </w:t>
      </w:r>
      <w:r w:rsidR="00A45209">
        <w:rPr>
          <w:rFonts w:ascii="Arial" w:hAnsi="Arial" w:cs="Arial"/>
        </w:rPr>
        <w:t xml:space="preserve"> of</w:t>
      </w:r>
    </w:p>
    <w:p w:rsidR="004A614D" w:rsidRPr="009D6FAB" w:rsidRDefault="00A45209" w:rsidP="009D6FAB">
      <w:pPr>
        <w:pStyle w:val="ListParagraph"/>
        <w:jc w:val="both"/>
        <w:rPr>
          <w:rFonts w:ascii="Arial" w:hAnsi="Arial" w:cs="Arial"/>
        </w:rPr>
      </w:pPr>
      <w:proofErr w:type="gramStart"/>
      <w:r w:rsidRPr="009D6FAB">
        <w:rPr>
          <w:rFonts w:ascii="Arial" w:hAnsi="Arial" w:cs="Arial"/>
        </w:rPr>
        <w:t>the</w:t>
      </w:r>
      <w:proofErr w:type="gramEnd"/>
      <w:r w:rsidRPr="009D6FAB">
        <w:rPr>
          <w:rFonts w:ascii="Arial" w:hAnsi="Arial" w:cs="Arial"/>
        </w:rPr>
        <w:t xml:space="preserve"> can</w:t>
      </w:r>
      <w:r w:rsidR="004A614D" w:rsidRPr="009D6FAB">
        <w:rPr>
          <w:rFonts w:ascii="Arial" w:hAnsi="Arial" w:cs="Arial"/>
        </w:rPr>
        <w:t>didates based on the selection committee report for provisional registration and after approval of the V</w:t>
      </w:r>
      <w:r w:rsidR="009E47B5">
        <w:rPr>
          <w:rFonts w:ascii="Arial" w:hAnsi="Arial" w:cs="Arial"/>
        </w:rPr>
        <w:t>ice Chancellor</w:t>
      </w:r>
      <w:r w:rsidR="004A614D" w:rsidRPr="009D6FAB">
        <w:rPr>
          <w:rFonts w:ascii="Arial" w:hAnsi="Arial" w:cs="Arial"/>
        </w:rPr>
        <w:t>, the candidate will be informed of the selection.</w:t>
      </w:r>
    </w:p>
    <w:p w:rsidR="00421440" w:rsidRDefault="00421440" w:rsidP="00421440">
      <w:pPr>
        <w:ind w:left="720"/>
        <w:jc w:val="both"/>
        <w:rPr>
          <w:rFonts w:ascii="Arial" w:hAnsi="Arial" w:cs="Arial"/>
        </w:rPr>
      </w:pPr>
    </w:p>
    <w:p w:rsidR="009842F7" w:rsidRDefault="009842F7" w:rsidP="009D6FAB">
      <w:pPr>
        <w:numPr>
          <w:ilvl w:val="0"/>
          <w:numId w:val="22"/>
        </w:numPr>
        <w:jc w:val="both"/>
        <w:rPr>
          <w:rFonts w:ascii="Arial" w:hAnsi="Arial" w:cs="Arial"/>
        </w:rPr>
      </w:pPr>
      <w:r>
        <w:rPr>
          <w:rFonts w:ascii="Arial" w:hAnsi="Arial" w:cs="Arial"/>
        </w:rPr>
        <w:t>T</w:t>
      </w:r>
      <w:r w:rsidR="004A614D">
        <w:rPr>
          <w:rFonts w:ascii="Arial" w:hAnsi="Arial" w:cs="Arial"/>
        </w:rPr>
        <w:t xml:space="preserve">he </w:t>
      </w:r>
      <w:r w:rsidR="00421440">
        <w:rPr>
          <w:rFonts w:ascii="Arial" w:hAnsi="Arial" w:cs="Arial"/>
        </w:rPr>
        <w:t xml:space="preserve"> </w:t>
      </w:r>
      <w:r w:rsidR="004A614D">
        <w:rPr>
          <w:rFonts w:ascii="Arial" w:hAnsi="Arial" w:cs="Arial"/>
        </w:rPr>
        <w:t xml:space="preserve">date </w:t>
      </w:r>
      <w:r w:rsidR="00421440">
        <w:rPr>
          <w:rFonts w:ascii="Arial" w:hAnsi="Arial" w:cs="Arial"/>
        </w:rPr>
        <w:t xml:space="preserve"> </w:t>
      </w:r>
      <w:r w:rsidR="004A614D">
        <w:rPr>
          <w:rFonts w:ascii="Arial" w:hAnsi="Arial" w:cs="Arial"/>
        </w:rPr>
        <w:t xml:space="preserve">of </w:t>
      </w:r>
      <w:r w:rsidR="00421440">
        <w:rPr>
          <w:rFonts w:ascii="Arial" w:hAnsi="Arial" w:cs="Arial"/>
        </w:rPr>
        <w:t xml:space="preserve"> </w:t>
      </w:r>
      <w:r w:rsidR="004A614D">
        <w:rPr>
          <w:rFonts w:ascii="Arial" w:hAnsi="Arial" w:cs="Arial"/>
        </w:rPr>
        <w:t>registration</w:t>
      </w:r>
      <w:r w:rsidR="00421440">
        <w:rPr>
          <w:rFonts w:ascii="Arial" w:hAnsi="Arial" w:cs="Arial"/>
        </w:rPr>
        <w:t xml:space="preserve"> </w:t>
      </w:r>
      <w:r w:rsidR="004A614D">
        <w:rPr>
          <w:rFonts w:ascii="Arial" w:hAnsi="Arial" w:cs="Arial"/>
        </w:rPr>
        <w:t xml:space="preserve"> shall </w:t>
      </w:r>
      <w:r w:rsidR="00421440">
        <w:rPr>
          <w:rFonts w:ascii="Arial" w:hAnsi="Arial" w:cs="Arial"/>
        </w:rPr>
        <w:t xml:space="preserve"> </w:t>
      </w:r>
      <w:r w:rsidR="004A614D">
        <w:rPr>
          <w:rFonts w:ascii="Arial" w:hAnsi="Arial" w:cs="Arial"/>
        </w:rPr>
        <w:t>normally</w:t>
      </w:r>
      <w:r w:rsidR="00421440">
        <w:rPr>
          <w:rFonts w:ascii="Arial" w:hAnsi="Arial" w:cs="Arial"/>
        </w:rPr>
        <w:t xml:space="preserve"> </w:t>
      </w:r>
      <w:r w:rsidR="004A614D">
        <w:rPr>
          <w:rFonts w:ascii="Arial" w:hAnsi="Arial" w:cs="Arial"/>
        </w:rPr>
        <w:t xml:space="preserve"> be</w:t>
      </w:r>
      <w:r w:rsidR="00421440">
        <w:rPr>
          <w:rFonts w:ascii="Arial" w:hAnsi="Arial" w:cs="Arial"/>
        </w:rPr>
        <w:t xml:space="preserve"> </w:t>
      </w:r>
      <w:r w:rsidR="004A614D">
        <w:rPr>
          <w:rFonts w:ascii="Arial" w:hAnsi="Arial" w:cs="Arial"/>
        </w:rPr>
        <w:t xml:space="preserve"> the</w:t>
      </w:r>
      <w:r w:rsidR="00421440">
        <w:rPr>
          <w:rFonts w:ascii="Arial" w:hAnsi="Arial" w:cs="Arial"/>
        </w:rPr>
        <w:t xml:space="preserve"> </w:t>
      </w:r>
      <w:r w:rsidR="004A614D">
        <w:rPr>
          <w:rFonts w:ascii="Arial" w:hAnsi="Arial" w:cs="Arial"/>
        </w:rPr>
        <w:t xml:space="preserve"> first </w:t>
      </w:r>
      <w:r w:rsidR="00421440">
        <w:rPr>
          <w:rFonts w:ascii="Arial" w:hAnsi="Arial" w:cs="Arial"/>
        </w:rPr>
        <w:t xml:space="preserve"> </w:t>
      </w:r>
      <w:r w:rsidR="004A614D">
        <w:rPr>
          <w:rFonts w:ascii="Arial" w:hAnsi="Arial" w:cs="Arial"/>
        </w:rPr>
        <w:t xml:space="preserve">working </w:t>
      </w:r>
      <w:r w:rsidR="00421440">
        <w:rPr>
          <w:rFonts w:ascii="Arial" w:hAnsi="Arial" w:cs="Arial"/>
        </w:rPr>
        <w:t xml:space="preserve"> </w:t>
      </w:r>
      <w:r w:rsidR="004A614D">
        <w:rPr>
          <w:rFonts w:ascii="Arial" w:hAnsi="Arial" w:cs="Arial"/>
        </w:rPr>
        <w:t>day</w:t>
      </w:r>
      <w:r w:rsidR="00421440">
        <w:rPr>
          <w:rFonts w:ascii="Arial" w:hAnsi="Arial" w:cs="Arial"/>
        </w:rPr>
        <w:t xml:space="preserve"> </w:t>
      </w:r>
      <w:r w:rsidR="004A614D">
        <w:rPr>
          <w:rFonts w:ascii="Arial" w:hAnsi="Arial" w:cs="Arial"/>
        </w:rPr>
        <w:t>of the</w:t>
      </w:r>
      <w:r w:rsidR="00421440">
        <w:rPr>
          <w:rFonts w:ascii="Arial" w:hAnsi="Arial" w:cs="Arial"/>
        </w:rPr>
        <w:t xml:space="preserve"> </w:t>
      </w:r>
    </w:p>
    <w:p w:rsidR="004A614D" w:rsidRPr="009D6FAB" w:rsidRDefault="00681A91" w:rsidP="009D6FAB">
      <w:pPr>
        <w:pStyle w:val="ListParagraph"/>
        <w:jc w:val="both"/>
        <w:rPr>
          <w:rFonts w:ascii="Arial" w:hAnsi="Arial" w:cs="Arial"/>
        </w:rPr>
      </w:pPr>
      <w:proofErr w:type="gramStart"/>
      <w:r w:rsidRPr="009D6FAB">
        <w:rPr>
          <w:rFonts w:ascii="Arial" w:hAnsi="Arial" w:cs="Arial"/>
        </w:rPr>
        <w:t>m</w:t>
      </w:r>
      <w:r w:rsidR="004A614D" w:rsidRPr="009D6FAB">
        <w:rPr>
          <w:rFonts w:ascii="Arial" w:hAnsi="Arial" w:cs="Arial"/>
        </w:rPr>
        <w:t>onth</w:t>
      </w:r>
      <w:proofErr w:type="gramEnd"/>
      <w:r w:rsidR="009842F7" w:rsidRPr="009D6FAB">
        <w:rPr>
          <w:rFonts w:ascii="Arial" w:hAnsi="Arial" w:cs="Arial"/>
        </w:rPr>
        <w:t xml:space="preserve"> </w:t>
      </w:r>
      <w:r w:rsidR="004A614D" w:rsidRPr="009D6FAB">
        <w:rPr>
          <w:rFonts w:ascii="Arial" w:hAnsi="Arial" w:cs="Arial"/>
        </w:rPr>
        <w:t>of July and January of the Academic year in which the candidate is admitted.</w:t>
      </w:r>
    </w:p>
    <w:p w:rsidR="00421440" w:rsidRDefault="00421440" w:rsidP="00421440">
      <w:pPr>
        <w:ind w:left="720"/>
        <w:jc w:val="both"/>
        <w:rPr>
          <w:rFonts w:ascii="Arial" w:hAnsi="Arial" w:cs="Arial"/>
        </w:rPr>
      </w:pPr>
    </w:p>
    <w:p w:rsidR="005B6C03" w:rsidRPr="00A607B3" w:rsidRDefault="005B6C03" w:rsidP="006768F2">
      <w:pPr>
        <w:numPr>
          <w:ilvl w:val="0"/>
          <w:numId w:val="22"/>
        </w:numPr>
        <w:jc w:val="both"/>
        <w:rPr>
          <w:rFonts w:ascii="Arial" w:hAnsi="Arial" w:cs="Arial"/>
        </w:rPr>
      </w:pPr>
      <w:r w:rsidRPr="00A607B3">
        <w:rPr>
          <w:rFonts w:ascii="Arial" w:hAnsi="Arial" w:cs="Arial"/>
        </w:rPr>
        <w:t>The elig</w:t>
      </w:r>
      <w:r w:rsidR="009842F7" w:rsidRPr="00A607B3">
        <w:rPr>
          <w:rFonts w:ascii="Arial" w:hAnsi="Arial" w:cs="Arial"/>
        </w:rPr>
        <w:t xml:space="preserve">ibility </w:t>
      </w:r>
      <w:r w:rsidR="00681A91" w:rsidRPr="00A607B3">
        <w:rPr>
          <w:rFonts w:ascii="Arial" w:hAnsi="Arial" w:cs="Arial"/>
        </w:rPr>
        <w:t>c</w:t>
      </w:r>
      <w:r w:rsidR="009842F7" w:rsidRPr="00A607B3">
        <w:rPr>
          <w:rFonts w:ascii="Arial" w:hAnsi="Arial" w:cs="Arial"/>
        </w:rPr>
        <w:t xml:space="preserve">riteria </w:t>
      </w:r>
      <w:r w:rsidR="00A607B3" w:rsidRPr="00A607B3">
        <w:rPr>
          <w:rFonts w:ascii="Arial" w:hAnsi="Arial" w:cs="Arial"/>
        </w:rPr>
        <w:t xml:space="preserve">and other requirements </w:t>
      </w:r>
      <w:r w:rsidR="009842F7" w:rsidRPr="00A607B3">
        <w:rPr>
          <w:rFonts w:ascii="Arial" w:hAnsi="Arial" w:cs="Arial"/>
        </w:rPr>
        <w:t>for Ph.D</w:t>
      </w:r>
      <w:r w:rsidR="00A45209">
        <w:rPr>
          <w:rFonts w:ascii="Arial" w:hAnsi="Arial" w:cs="Arial"/>
        </w:rPr>
        <w:t>.</w:t>
      </w:r>
      <w:r w:rsidR="009842F7" w:rsidRPr="00A607B3">
        <w:rPr>
          <w:rFonts w:ascii="Arial" w:hAnsi="Arial" w:cs="Arial"/>
        </w:rPr>
        <w:t xml:space="preserve"> programme are as follows.</w:t>
      </w:r>
    </w:p>
    <w:p w:rsidR="00E226B2" w:rsidRDefault="00E226B2" w:rsidP="00E226B2">
      <w:pPr>
        <w:ind w:left="360"/>
        <w:rPr>
          <w:rFonts w:ascii="Arial" w:hAnsi="Arial" w:cs="Arial"/>
        </w:rPr>
      </w:pPr>
    </w:p>
    <w:p w:rsidR="00044628" w:rsidRPr="00347E7D" w:rsidRDefault="00044628" w:rsidP="00E226B2">
      <w:pPr>
        <w:ind w:left="360"/>
        <w:rPr>
          <w:rFonts w:ascii="Arial" w:hAnsi="Arial" w:cs="Arial"/>
          <w:sz w:val="2"/>
        </w:rPr>
      </w:pPr>
    </w:p>
    <w:p w:rsidR="005B6C03" w:rsidRPr="000B2EE5" w:rsidRDefault="00E226B2" w:rsidP="000B2EE5">
      <w:pPr>
        <w:pStyle w:val="ListParagraph"/>
        <w:numPr>
          <w:ilvl w:val="0"/>
          <w:numId w:val="21"/>
        </w:numPr>
        <w:rPr>
          <w:rFonts w:ascii="Arial" w:hAnsi="Arial" w:cs="Arial"/>
          <w:b/>
        </w:rPr>
      </w:pPr>
      <w:r w:rsidRPr="000B2EE5">
        <w:rPr>
          <w:rFonts w:ascii="Arial" w:hAnsi="Arial" w:cs="Arial"/>
          <w:b/>
        </w:rPr>
        <w:t>For Ph.D</w:t>
      </w:r>
      <w:r w:rsidR="009D6FAB">
        <w:rPr>
          <w:rFonts w:ascii="Arial" w:hAnsi="Arial" w:cs="Arial"/>
          <w:b/>
        </w:rPr>
        <w:t>.</w:t>
      </w:r>
      <w:r w:rsidRPr="000B2EE5">
        <w:rPr>
          <w:rFonts w:ascii="Arial" w:hAnsi="Arial" w:cs="Arial"/>
          <w:b/>
        </w:rPr>
        <w:t xml:space="preserve"> programme</w:t>
      </w:r>
    </w:p>
    <w:p w:rsidR="000B2EE5" w:rsidRPr="000B2EE5" w:rsidRDefault="000B2EE5" w:rsidP="000B2EE5">
      <w:pPr>
        <w:pStyle w:val="ListParagraph"/>
        <w:ind w:left="1080"/>
        <w:rPr>
          <w:rFonts w:ascii="Arial" w:hAnsi="Arial" w:cs="Arial"/>
        </w:rPr>
      </w:pPr>
    </w:p>
    <w:p w:rsidR="005B6C03" w:rsidRPr="009D6FAB" w:rsidRDefault="005B6C03" w:rsidP="009D6FAB">
      <w:pPr>
        <w:pStyle w:val="ListParagraph"/>
        <w:numPr>
          <w:ilvl w:val="0"/>
          <w:numId w:val="23"/>
        </w:numPr>
        <w:jc w:val="both"/>
        <w:rPr>
          <w:rFonts w:ascii="Arial" w:hAnsi="Arial" w:cs="Arial"/>
        </w:rPr>
      </w:pPr>
      <w:r w:rsidRPr="009D6FAB">
        <w:rPr>
          <w:rFonts w:ascii="Arial" w:hAnsi="Arial" w:cs="Arial"/>
        </w:rPr>
        <w:t xml:space="preserve">Master’s degree of this </w:t>
      </w:r>
      <w:r w:rsidR="009877A5">
        <w:rPr>
          <w:rFonts w:ascii="Arial" w:hAnsi="Arial" w:cs="Arial"/>
        </w:rPr>
        <w:t xml:space="preserve">Institution </w:t>
      </w:r>
      <w:r w:rsidRPr="009D6FAB">
        <w:rPr>
          <w:rFonts w:ascii="Arial" w:hAnsi="Arial" w:cs="Arial"/>
        </w:rPr>
        <w:t xml:space="preserve"> </w:t>
      </w:r>
      <w:r w:rsidR="002F0456" w:rsidRPr="009D6FAB">
        <w:rPr>
          <w:rFonts w:ascii="Arial" w:hAnsi="Arial" w:cs="Arial"/>
        </w:rPr>
        <w:t xml:space="preserve">(M.E. / </w:t>
      </w:r>
      <w:proofErr w:type="spellStart"/>
      <w:r w:rsidR="002F0456" w:rsidRPr="009D6FAB">
        <w:rPr>
          <w:rFonts w:ascii="Arial" w:hAnsi="Arial" w:cs="Arial"/>
        </w:rPr>
        <w:t>M.Tech</w:t>
      </w:r>
      <w:proofErr w:type="spellEnd"/>
      <w:r w:rsidR="002F0456" w:rsidRPr="009D6FAB">
        <w:rPr>
          <w:rFonts w:ascii="Arial" w:hAnsi="Arial" w:cs="Arial"/>
        </w:rPr>
        <w:t xml:space="preserve">. / M.S.(By Research) </w:t>
      </w:r>
      <w:r w:rsidR="000B2EE5" w:rsidRPr="009D6FAB">
        <w:rPr>
          <w:rFonts w:ascii="Arial" w:hAnsi="Arial" w:cs="Arial"/>
        </w:rPr>
        <w:t xml:space="preserve">or any other qualification recognized as equivalent there to in the following </w:t>
      </w:r>
      <w:r w:rsidR="002F0456" w:rsidRPr="009D6FAB">
        <w:rPr>
          <w:rFonts w:ascii="Arial" w:hAnsi="Arial" w:cs="Arial"/>
        </w:rPr>
        <w:t>Depart</w:t>
      </w:r>
      <w:r w:rsidR="00EE3106" w:rsidRPr="009D6FAB">
        <w:rPr>
          <w:rFonts w:ascii="Arial" w:hAnsi="Arial" w:cs="Arial"/>
        </w:rPr>
        <w:t>ments)</w:t>
      </w:r>
    </w:p>
    <w:p w:rsidR="002F0456" w:rsidRDefault="002F0456" w:rsidP="00ED70DA">
      <w:pPr>
        <w:ind w:left="720"/>
        <w:jc w:val="center"/>
        <w:rPr>
          <w:rFonts w:ascii="Arial" w:hAnsi="Arial" w:cs="Arial"/>
          <w:b/>
        </w:rPr>
      </w:pPr>
    </w:p>
    <w:tbl>
      <w:tblPr>
        <w:tblW w:w="8484" w:type="dxa"/>
        <w:tblInd w:w="828" w:type="dxa"/>
        <w:tblLayout w:type="fixed"/>
        <w:tblLook w:val="00BF"/>
      </w:tblPr>
      <w:tblGrid>
        <w:gridCol w:w="3690"/>
        <w:gridCol w:w="4794"/>
      </w:tblGrid>
      <w:tr w:rsidR="000B2EE5" w:rsidRPr="002C275C" w:rsidTr="00B251EE">
        <w:tc>
          <w:tcPr>
            <w:tcW w:w="3690" w:type="dxa"/>
          </w:tcPr>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Civil</w:t>
            </w:r>
          </w:p>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Mechanical</w:t>
            </w:r>
          </w:p>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EEE</w:t>
            </w:r>
          </w:p>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ECE</w:t>
            </w:r>
          </w:p>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CSE</w:t>
            </w:r>
          </w:p>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E&amp;I</w:t>
            </w:r>
          </w:p>
          <w:p w:rsidR="000B2EE5" w:rsidRPr="008A11D5" w:rsidRDefault="000B2EE5" w:rsidP="009E47B5">
            <w:pPr>
              <w:pStyle w:val="ListParagraph"/>
              <w:numPr>
                <w:ilvl w:val="0"/>
                <w:numId w:val="20"/>
              </w:numPr>
              <w:rPr>
                <w:rFonts w:ascii="Arial" w:hAnsi="Arial" w:cs="Arial"/>
                <w:sz w:val="22"/>
              </w:rPr>
            </w:pPr>
            <w:r w:rsidRPr="008A11D5">
              <w:rPr>
                <w:rFonts w:ascii="Arial" w:hAnsi="Arial" w:cs="Arial"/>
                <w:sz w:val="22"/>
              </w:rPr>
              <w:t>IT</w:t>
            </w:r>
          </w:p>
          <w:p w:rsidR="000B2EE5" w:rsidRPr="002C275C" w:rsidRDefault="000B2EE5" w:rsidP="009E47B5">
            <w:pPr>
              <w:pStyle w:val="ListParagraph"/>
              <w:numPr>
                <w:ilvl w:val="0"/>
                <w:numId w:val="20"/>
              </w:numPr>
              <w:rPr>
                <w:rFonts w:ascii="Arial" w:hAnsi="Arial" w:cs="Arial"/>
                <w:sz w:val="22"/>
              </w:rPr>
            </w:pPr>
            <w:r>
              <w:rPr>
                <w:rFonts w:ascii="Arial" w:hAnsi="Arial" w:cs="Arial"/>
                <w:sz w:val="22"/>
              </w:rPr>
              <w:t>Polymer</w:t>
            </w:r>
          </w:p>
          <w:p w:rsidR="000B2EE5" w:rsidRDefault="007D03DA" w:rsidP="009E47B5">
            <w:pPr>
              <w:pStyle w:val="ListParagraph"/>
              <w:numPr>
                <w:ilvl w:val="0"/>
                <w:numId w:val="20"/>
              </w:numPr>
              <w:rPr>
                <w:rFonts w:ascii="Arial" w:hAnsi="Arial" w:cs="Arial"/>
                <w:sz w:val="22"/>
              </w:rPr>
            </w:pPr>
            <w:r w:rsidRPr="007D03DA">
              <w:rPr>
                <w:rFonts w:ascii="Arial" w:hAnsi="Arial" w:cs="Arial"/>
                <w:sz w:val="22"/>
              </w:rPr>
              <w:t>Automobile</w:t>
            </w:r>
          </w:p>
          <w:p w:rsidR="009A4F9E" w:rsidRPr="007D03DA" w:rsidRDefault="009A4F9E" w:rsidP="009E47B5">
            <w:pPr>
              <w:pStyle w:val="ListParagraph"/>
              <w:numPr>
                <w:ilvl w:val="0"/>
                <w:numId w:val="20"/>
              </w:numPr>
              <w:rPr>
                <w:rFonts w:ascii="Arial" w:hAnsi="Arial" w:cs="Arial"/>
                <w:sz w:val="22"/>
              </w:rPr>
            </w:pPr>
            <w:r>
              <w:rPr>
                <w:rFonts w:ascii="Arial" w:hAnsi="Arial" w:cs="Arial"/>
                <w:sz w:val="22"/>
              </w:rPr>
              <w:t>Crescent School of Life Science &amp; Technology</w:t>
            </w:r>
          </w:p>
          <w:p w:rsidR="000B2EE5" w:rsidRPr="002C275C" w:rsidRDefault="000B2EE5" w:rsidP="009E47B5">
            <w:pPr>
              <w:pStyle w:val="ListParagraph"/>
              <w:numPr>
                <w:ilvl w:val="0"/>
                <w:numId w:val="20"/>
              </w:numPr>
              <w:rPr>
                <w:rFonts w:ascii="Arial" w:hAnsi="Arial" w:cs="Arial"/>
                <w:sz w:val="2"/>
              </w:rPr>
            </w:pPr>
          </w:p>
        </w:tc>
        <w:tc>
          <w:tcPr>
            <w:tcW w:w="4794" w:type="dxa"/>
          </w:tcPr>
          <w:p w:rsidR="008A11D5" w:rsidRPr="008A11D5" w:rsidRDefault="008A11D5" w:rsidP="009E47B5">
            <w:pPr>
              <w:pStyle w:val="ListParagraph"/>
              <w:numPr>
                <w:ilvl w:val="0"/>
                <w:numId w:val="19"/>
              </w:numPr>
              <w:rPr>
                <w:rFonts w:ascii="Arial" w:hAnsi="Arial" w:cs="Arial"/>
                <w:sz w:val="22"/>
              </w:rPr>
            </w:pPr>
            <w:r w:rsidRPr="008A11D5">
              <w:rPr>
                <w:rFonts w:ascii="Arial" w:hAnsi="Arial" w:cs="Arial"/>
                <w:sz w:val="22"/>
              </w:rPr>
              <w:t>Aeronautics</w:t>
            </w:r>
          </w:p>
          <w:p w:rsidR="008A11D5" w:rsidRPr="008A11D5" w:rsidRDefault="008A11D5" w:rsidP="009E47B5">
            <w:pPr>
              <w:pStyle w:val="ListParagraph"/>
              <w:numPr>
                <w:ilvl w:val="0"/>
                <w:numId w:val="19"/>
              </w:numPr>
              <w:rPr>
                <w:rFonts w:ascii="Arial" w:hAnsi="Arial" w:cs="Arial"/>
                <w:sz w:val="22"/>
              </w:rPr>
            </w:pPr>
            <w:r w:rsidRPr="008A11D5">
              <w:rPr>
                <w:rFonts w:ascii="Arial" w:hAnsi="Arial" w:cs="Arial"/>
                <w:sz w:val="22"/>
              </w:rPr>
              <w:t>Architecture</w:t>
            </w:r>
          </w:p>
          <w:p w:rsidR="008A11D5" w:rsidRPr="008A11D5" w:rsidRDefault="008A11D5" w:rsidP="009E47B5">
            <w:pPr>
              <w:pStyle w:val="ListParagraph"/>
              <w:numPr>
                <w:ilvl w:val="0"/>
                <w:numId w:val="19"/>
              </w:numPr>
              <w:rPr>
                <w:rFonts w:ascii="Arial" w:hAnsi="Arial" w:cs="Arial"/>
                <w:sz w:val="22"/>
              </w:rPr>
            </w:pPr>
            <w:r w:rsidRPr="008A11D5">
              <w:rPr>
                <w:rFonts w:ascii="Arial" w:hAnsi="Arial" w:cs="Arial"/>
                <w:sz w:val="22"/>
              </w:rPr>
              <w:t>Islamic Studies</w:t>
            </w:r>
          </w:p>
          <w:p w:rsidR="000B2EE5" w:rsidRDefault="000B2EE5" w:rsidP="009E47B5">
            <w:pPr>
              <w:pStyle w:val="ListParagraph"/>
              <w:numPr>
                <w:ilvl w:val="0"/>
                <w:numId w:val="19"/>
              </w:numPr>
              <w:rPr>
                <w:rFonts w:ascii="Arial" w:hAnsi="Arial" w:cs="Arial"/>
                <w:sz w:val="22"/>
              </w:rPr>
            </w:pPr>
            <w:r w:rsidRPr="008A11D5">
              <w:rPr>
                <w:rFonts w:ascii="Arial" w:hAnsi="Arial" w:cs="Arial"/>
                <w:sz w:val="22"/>
              </w:rPr>
              <w:t>Crescent Business School</w:t>
            </w:r>
            <w:r w:rsidR="00BD4959">
              <w:rPr>
                <w:rFonts w:ascii="Arial" w:hAnsi="Arial" w:cs="Arial"/>
                <w:sz w:val="22"/>
              </w:rPr>
              <w:t xml:space="preserve"> </w:t>
            </w:r>
          </w:p>
          <w:p w:rsidR="009E47B5" w:rsidRPr="00D156B6" w:rsidRDefault="009E47B5" w:rsidP="009E47B5">
            <w:pPr>
              <w:pStyle w:val="ListParagraph"/>
              <w:rPr>
                <w:rFonts w:ascii="Arial" w:hAnsi="Arial" w:cs="Arial"/>
                <w:sz w:val="22"/>
                <w:szCs w:val="22"/>
              </w:rPr>
            </w:pPr>
            <w:r w:rsidRPr="00D156B6">
              <w:rPr>
                <w:rFonts w:ascii="Arial" w:hAnsi="Arial" w:cs="Arial"/>
                <w:sz w:val="22"/>
                <w:szCs w:val="22"/>
              </w:rPr>
              <w:t>(Including Islamic Banking &amp; Finance)</w:t>
            </w:r>
          </w:p>
          <w:p w:rsidR="000B2EE5" w:rsidRPr="008A11D5" w:rsidRDefault="000B2EE5" w:rsidP="009E47B5">
            <w:pPr>
              <w:pStyle w:val="ListParagraph"/>
              <w:numPr>
                <w:ilvl w:val="0"/>
                <w:numId w:val="19"/>
              </w:numPr>
              <w:rPr>
                <w:rFonts w:ascii="Arial" w:hAnsi="Arial" w:cs="Arial"/>
                <w:sz w:val="22"/>
              </w:rPr>
            </w:pPr>
            <w:r w:rsidRPr="008A11D5">
              <w:rPr>
                <w:rFonts w:ascii="Arial" w:hAnsi="Arial" w:cs="Arial"/>
                <w:sz w:val="22"/>
              </w:rPr>
              <w:t>Computer Applications</w:t>
            </w:r>
            <w:r w:rsidR="00BD4959">
              <w:rPr>
                <w:rFonts w:ascii="Arial" w:hAnsi="Arial" w:cs="Arial"/>
                <w:sz w:val="22"/>
              </w:rPr>
              <w:t xml:space="preserve"> </w:t>
            </w:r>
          </w:p>
          <w:p w:rsidR="000B2EE5" w:rsidRPr="008A11D5" w:rsidRDefault="000B2EE5" w:rsidP="009E47B5">
            <w:pPr>
              <w:pStyle w:val="ListParagraph"/>
              <w:numPr>
                <w:ilvl w:val="0"/>
                <w:numId w:val="19"/>
              </w:numPr>
              <w:rPr>
                <w:rFonts w:ascii="Arial" w:hAnsi="Arial" w:cs="Arial"/>
                <w:sz w:val="22"/>
              </w:rPr>
            </w:pPr>
            <w:r w:rsidRPr="008A11D5">
              <w:rPr>
                <w:rFonts w:ascii="Arial" w:hAnsi="Arial" w:cs="Arial"/>
                <w:sz w:val="22"/>
              </w:rPr>
              <w:t>Mathematics</w:t>
            </w:r>
          </w:p>
          <w:p w:rsidR="000B2EE5" w:rsidRPr="008A11D5" w:rsidRDefault="000B2EE5" w:rsidP="009E47B5">
            <w:pPr>
              <w:pStyle w:val="ListParagraph"/>
              <w:numPr>
                <w:ilvl w:val="0"/>
                <w:numId w:val="19"/>
              </w:numPr>
              <w:rPr>
                <w:rFonts w:ascii="Arial" w:hAnsi="Arial" w:cs="Arial"/>
                <w:sz w:val="22"/>
              </w:rPr>
            </w:pPr>
            <w:r w:rsidRPr="008A11D5">
              <w:rPr>
                <w:rFonts w:ascii="Arial" w:hAnsi="Arial" w:cs="Arial"/>
                <w:sz w:val="22"/>
              </w:rPr>
              <w:t>Physics</w:t>
            </w:r>
          </w:p>
          <w:p w:rsidR="000B2EE5" w:rsidRPr="008A11D5" w:rsidRDefault="000B2EE5" w:rsidP="009E47B5">
            <w:pPr>
              <w:pStyle w:val="ListParagraph"/>
              <w:numPr>
                <w:ilvl w:val="0"/>
                <w:numId w:val="19"/>
              </w:numPr>
              <w:rPr>
                <w:rFonts w:ascii="Arial" w:hAnsi="Arial" w:cs="Arial"/>
                <w:sz w:val="22"/>
              </w:rPr>
            </w:pPr>
            <w:r w:rsidRPr="008A11D5">
              <w:rPr>
                <w:rFonts w:ascii="Arial" w:hAnsi="Arial" w:cs="Arial"/>
                <w:sz w:val="22"/>
              </w:rPr>
              <w:t>Chemistry</w:t>
            </w:r>
          </w:p>
          <w:p w:rsidR="000B2EE5" w:rsidRDefault="000B2EE5" w:rsidP="009E47B5">
            <w:pPr>
              <w:pStyle w:val="ListParagraph"/>
              <w:numPr>
                <w:ilvl w:val="0"/>
                <w:numId w:val="19"/>
              </w:numPr>
              <w:rPr>
                <w:rFonts w:ascii="Arial" w:hAnsi="Arial" w:cs="Arial"/>
                <w:sz w:val="22"/>
              </w:rPr>
            </w:pPr>
            <w:r w:rsidRPr="002C275C">
              <w:rPr>
                <w:rFonts w:ascii="Arial" w:hAnsi="Arial" w:cs="Arial"/>
                <w:sz w:val="22"/>
              </w:rPr>
              <w:t xml:space="preserve">English </w:t>
            </w:r>
          </w:p>
          <w:p w:rsidR="008A11D5" w:rsidRPr="002C275C" w:rsidRDefault="008A11D5" w:rsidP="009E47B5">
            <w:pPr>
              <w:pStyle w:val="ListParagraph"/>
              <w:rPr>
                <w:rFonts w:ascii="Arial" w:hAnsi="Arial" w:cs="Arial"/>
                <w:sz w:val="22"/>
              </w:rPr>
            </w:pPr>
          </w:p>
        </w:tc>
      </w:tr>
    </w:tbl>
    <w:p w:rsidR="00044628" w:rsidRDefault="002F0456" w:rsidP="00ED70DA">
      <w:pPr>
        <w:ind w:left="720"/>
        <w:jc w:val="center"/>
        <w:rPr>
          <w:rFonts w:ascii="Arial" w:hAnsi="Arial" w:cs="Arial"/>
          <w:b/>
        </w:rPr>
      </w:pPr>
      <w:r w:rsidRPr="00A45209">
        <w:rPr>
          <w:rFonts w:ascii="Arial" w:hAnsi="Arial" w:cs="Arial"/>
          <w:b/>
        </w:rPr>
        <w:lastRenderedPageBreak/>
        <w:t xml:space="preserve"> </w:t>
      </w:r>
      <w:r w:rsidR="00ED70DA" w:rsidRPr="00A45209">
        <w:rPr>
          <w:rFonts w:ascii="Arial" w:hAnsi="Arial" w:cs="Arial"/>
          <w:b/>
        </w:rPr>
        <w:t>(</w:t>
      </w:r>
      <w:proofErr w:type="gramStart"/>
      <w:r w:rsidR="00ED70DA" w:rsidRPr="00A45209">
        <w:rPr>
          <w:rFonts w:ascii="Arial" w:hAnsi="Arial" w:cs="Arial"/>
          <w:b/>
        </w:rPr>
        <w:t>or</w:t>
      </w:r>
      <w:proofErr w:type="gramEnd"/>
      <w:r w:rsidR="00ED70DA" w:rsidRPr="00A45209">
        <w:rPr>
          <w:rFonts w:ascii="Arial" w:hAnsi="Arial" w:cs="Arial"/>
          <w:b/>
        </w:rPr>
        <w:t>)</w:t>
      </w:r>
    </w:p>
    <w:p w:rsidR="009D6FAB" w:rsidRPr="00A45209" w:rsidRDefault="009D6FAB" w:rsidP="00ED70DA">
      <w:pPr>
        <w:ind w:left="720"/>
        <w:jc w:val="center"/>
        <w:rPr>
          <w:rFonts w:ascii="Arial" w:hAnsi="Arial" w:cs="Arial"/>
          <w:b/>
        </w:rPr>
      </w:pPr>
    </w:p>
    <w:p w:rsidR="00E226B2" w:rsidRPr="00B251EE" w:rsidRDefault="00E226B2" w:rsidP="00B251EE">
      <w:pPr>
        <w:pStyle w:val="ListParagraph"/>
        <w:numPr>
          <w:ilvl w:val="0"/>
          <w:numId w:val="25"/>
        </w:numPr>
        <w:jc w:val="both"/>
        <w:rPr>
          <w:rFonts w:ascii="Arial" w:hAnsi="Arial" w:cs="Arial"/>
        </w:rPr>
      </w:pPr>
      <w:r w:rsidRPr="00B251EE">
        <w:rPr>
          <w:rFonts w:ascii="Arial" w:hAnsi="Arial" w:cs="Arial"/>
        </w:rPr>
        <w:t xml:space="preserve">Bachelor’s degree in Engineering / Technology of this </w:t>
      </w:r>
      <w:proofErr w:type="gramStart"/>
      <w:r w:rsidR="009877A5">
        <w:rPr>
          <w:rFonts w:ascii="Arial" w:hAnsi="Arial" w:cs="Arial"/>
        </w:rPr>
        <w:t xml:space="preserve">Institution </w:t>
      </w:r>
      <w:r w:rsidRPr="00B251EE">
        <w:rPr>
          <w:rFonts w:ascii="Arial" w:hAnsi="Arial" w:cs="Arial"/>
        </w:rPr>
        <w:t xml:space="preserve"> or</w:t>
      </w:r>
      <w:proofErr w:type="gramEnd"/>
      <w:r w:rsidRPr="00B251EE">
        <w:rPr>
          <w:rFonts w:ascii="Arial" w:hAnsi="Arial" w:cs="Arial"/>
        </w:rPr>
        <w:t xml:space="preserve"> any other qualification</w:t>
      </w:r>
      <w:r w:rsidR="0060196D" w:rsidRPr="00B251EE">
        <w:rPr>
          <w:rFonts w:ascii="Arial" w:hAnsi="Arial" w:cs="Arial"/>
        </w:rPr>
        <w:t xml:space="preserve"> recognized as equivalent there</w:t>
      </w:r>
      <w:r w:rsidRPr="00B251EE">
        <w:rPr>
          <w:rFonts w:ascii="Arial" w:hAnsi="Arial" w:cs="Arial"/>
        </w:rPr>
        <w:t xml:space="preserve">to in the field of study with a minimum of 10 years of R&amp;D experience in National </w:t>
      </w:r>
      <w:r w:rsidR="00371DA2" w:rsidRPr="00B251EE">
        <w:rPr>
          <w:rFonts w:ascii="Arial" w:hAnsi="Arial" w:cs="Arial"/>
        </w:rPr>
        <w:t xml:space="preserve"> Research </w:t>
      </w:r>
      <w:r w:rsidRPr="00B251EE">
        <w:rPr>
          <w:rFonts w:ascii="Arial" w:hAnsi="Arial" w:cs="Arial"/>
        </w:rPr>
        <w:t>laboratories / Public sector undertaking</w:t>
      </w:r>
      <w:r w:rsidR="0075627E" w:rsidRPr="00B251EE">
        <w:rPr>
          <w:rFonts w:ascii="Arial" w:hAnsi="Arial" w:cs="Arial"/>
        </w:rPr>
        <w:t>s</w:t>
      </w:r>
      <w:r w:rsidR="00A906CF" w:rsidRPr="00B251EE">
        <w:rPr>
          <w:rFonts w:ascii="Arial" w:hAnsi="Arial" w:cs="Arial"/>
        </w:rPr>
        <w:t xml:space="preserve"> and with a </w:t>
      </w:r>
      <w:r w:rsidRPr="00B251EE">
        <w:rPr>
          <w:rFonts w:ascii="Arial" w:hAnsi="Arial" w:cs="Arial"/>
        </w:rPr>
        <w:t>minimum of three publication</w:t>
      </w:r>
      <w:r w:rsidR="00C22A36" w:rsidRPr="00B251EE">
        <w:rPr>
          <w:rFonts w:ascii="Arial" w:hAnsi="Arial" w:cs="Arial"/>
        </w:rPr>
        <w:t>s</w:t>
      </w:r>
      <w:r w:rsidR="0075627E" w:rsidRPr="00B251EE">
        <w:rPr>
          <w:rFonts w:ascii="Arial" w:hAnsi="Arial" w:cs="Arial"/>
        </w:rPr>
        <w:t xml:space="preserve"> in refere</w:t>
      </w:r>
      <w:r w:rsidRPr="00B251EE">
        <w:rPr>
          <w:rFonts w:ascii="Arial" w:hAnsi="Arial" w:cs="Arial"/>
        </w:rPr>
        <w:t>ed journals / two  patents.</w:t>
      </w:r>
    </w:p>
    <w:p w:rsidR="00421440" w:rsidRDefault="00421440" w:rsidP="00421440">
      <w:pPr>
        <w:ind w:left="1440"/>
        <w:jc w:val="both"/>
        <w:rPr>
          <w:rFonts w:ascii="Arial" w:hAnsi="Arial" w:cs="Arial"/>
        </w:rPr>
      </w:pPr>
    </w:p>
    <w:p w:rsidR="00A607B3" w:rsidRPr="000C4A9E" w:rsidRDefault="00A607B3" w:rsidP="009E47B5">
      <w:pPr>
        <w:ind w:left="720" w:firstLine="720"/>
        <w:jc w:val="both"/>
        <w:rPr>
          <w:rFonts w:ascii="Arial" w:hAnsi="Arial" w:cs="Arial"/>
          <w:b/>
        </w:rPr>
      </w:pPr>
      <w:r w:rsidRPr="000C4A9E">
        <w:rPr>
          <w:rFonts w:ascii="Arial" w:hAnsi="Arial" w:cs="Arial"/>
          <w:b/>
        </w:rPr>
        <w:t>Other Requirements</w:t>
      </w:r>
      <w:r>
        <w:rPr>
          <w:rFonts w:ascii="Arial" w:hAnsi="Arial" w:cs="Arial"/>
          <w:b/>
        </w:rPr>
        <w:t xml:space="preserve"> of the Ph.D</w:t>
      </w:r>
      <w:r w:rsidR="00301B6F">
        <w:rPr>
          <w:rFonts w:ascii="Arial" w:hAnsi="Arial" w:cs="Arial"/>
          <w:b/>
        </w:rPr>
        <w:t>.</w:t>
      </w:r>
      <w:r>
        <w:rPr>
          <w:rFonts w:ascii="Arial" w:hAnsi="Arial" w:cs="Arial"/>
          <w:b/>
        </w:rPr>
        <w:t xml:space="preserve"> Programme:</w:t>
      </w:r>
    </w:p>
    <w:p w:rsidR="00A607B3" w:rsidRDefault="00A607B3" w:rsidP="00A607B3">
      <w:pPr>
        <w:jc w:val="both"/>
        <w:rPr>
          <w:rFonts w:ascii="Arial" w:hAnsi="Arial" w:cs="Arial"/>
          <w:b/>
        </w:rPr>
      </w:pPr>
    </w:p>
    <w:p w:rsidR="00A607B3" w:rsidRPr="000C4A9E" w:rsidRDefault="00A607B3" w:rsidP="00A607B3">
      <w:pPr>
        <w:numPr>
          <w:ilvl w:val="0"/>
          <w:numId w:val="11"/>
        </w:numPr>
        <w:ind w:hanging="900"/>
        <w:jc w:val="both"/>
        <w:rPr>
          <w:rFonts w:ascii="Arial" w:hAnsi="Arial" w:cs="Arial"/>
        </w:rPr>
      </w:pPr>
      <w:r w:rsidRPr="000C4A9E">
        <w:rPr>
          <w:rFonts w:ascii="Arial" w:hAnsi="Arial" w:cs="Arial"/>
          <w:b/>
        </w:rPr>
        <w:t>Full-Time Ph.D. Programme</w:t>
      </w:r>
    </w:p>
    <w:p w:rsidR="00A607B3" w:rsidRPr="000C4A9E" w:rsidRDefault="00A607B3" w:rsidP="00A607B3">
      <w:pPr>
        <w:jc w:val="both"/>
        <w:rPr>
          <w:rFonts w:ascii="Arial" w:hAnsi="Arial" w:cs="Arial"/>
        </w:rPr>
      </w:pPr>
    </w:p>
    <w:p w:rsidR="00A607B3" w:rsidRPr="000C4A9E" w:rsidRDefault="00A607B3" w:rsidP="00835C1D">
      <w:pPr>
        <w:numPr>
          <w:ilvl w:val="0"/>
          <w:numId w:val="13"/>
        </w:numPr>
        <w:jc w:val="both"/>
        <w:rPr>
          <w:rFonts w:ascii="Arial" w:hAnsi="Arial" w:cs="Arial"/>
        </w:rPr>
      </w:pPr>
      <w:r w:rsidRPr="000C4A9E">
        <w:rPr>
          <w:rFonts w:ascii="Arial" w:hAnsi="Arial" w:cs="Arial"/>
        </w:rPr>
        <w:t xml:space="preserve">Candidates under full time shall do research work in this </w:t>
      </w:r>
      <w:proofErr w:type="gramStart"/>
      <w:r w:rsidR="009877A5">
        <w:rPr>
          <w:rFonts w:ascii="Arial" w:hAnsi="Arial" w:cs="Arial"/>
        </w:rPr>
        <w:t xml:space="preserve">Institution </w:t>
      </w:r>
      <w:r w:rsidRPr="000C4A9E">
        <w:rPr>
          <w:rFonts w:ascii="Arial" w:hAnsi="Arial" w:cs="Arial"/>
        </w:rPr>
        <w:t xml:space="preserve"> and</w:t>
      </w:r>
      <w:proofErr w:type="gramEnd"/>
      <w:r w:rsidRPr="000C4A9E">
        <w:rPr>
          <w:rFonts w:ascii="Arial" w:hAnsi="Arial" w:cs="Arial"/>
        </w:rPr>
        <w:t xml:space="preserve"> shall be available during the working hours of curricular, co-curricular and related activities.</w:t>
      </w:r>
    </w:p>
    <w:p w:rsidR="00A607B3" w:rsidRPr="000C4A9E" w:rsidRDefault="00A607B3" w:rsidP="00A607B3">
      <w:pPr>
        <w:ind w:left="720" w:hanging="720"/>
        <w:jc w:val="both"/>
        <w:rPr>
          <w:rFonts w:ascii="Arial" w:hAnsi="Arial" w:cs="Arial"/>
        </w:rPr>
      </w:pPr>
    </w:p>
    <w:p w:rsidR="00A607B3" w:rsidRPr="000C4A9E" w:rsidRDefault="00A607B3" w:rsidP="00835C1D">
      <w:pPr>
        <w:numPr>
          <w:ilvl w:val="0"/>
          <w:numId w:val="13"/>
        </w:numPr>
        <w:jc w:val="both"/>
        <w:rPr>
          <w:rFonts w:ascii="Arial" w:hAnsi="Arial" w:cs="Arial"/>
        </w:rPr>
      </w:pPr>
      <w:r w:rsidRPr="000C4A9E">
        <w:rPr>
          <w:rFonts w:ascii="Arial" w:hAnsi="Arial" w:cs="Arial"/>
        </w:rPr>
        <w:t xml:space="preserve">Candidates in employment, who want to pursue full-time studies, should be sponsored by their employer &amp; should avail leave for the research period and should get formally relieved from their duty to join the research programme. </w:t>
      </w:r>
    </w:p>
    <w:p w:rsidR="00A607B3" w:rsidRDefault="00A607B3" w:rsidP="00A607B3">
      <w:pPr>
        <w:ind w:left="720" w:hanging="720"/>
        <w:jc w:val="both"/>
        <w:rPr>
          <w:rFonts w:ascii="Arial" w:hAnsi="Arial" w:cs="Arial"/>
        </w:rPr>
      </w:pPr>
    </w:p>
    <w:p w:rsidR="00A607B3" w:rsidRPr="000C4A9E" w:rsidRDefault="00A607B3" w:rsidP="00835C1D">
      <w:pPr>
        <w:numPr>
          <w:ilvl w:val="0"/>
          <w:numId w:val="13"/>
        </w:numPr>
        <w:jc w:val="both"/>
        <w:rPr>
          <w:rFonts w:ascii="Arial" w:hAnsi="Arial" w:cs="Arial"/>
        </w:rPr>
      </w:pPr>
      <w:r w:rsidRPr="000C4A9E">
        <w:rPr>
          <w:rFonts w:ascii="Arial" w:hAnsi="Arial" w:cs="Arial"/>
        </w:rPr>
        <w:t>Candidates who are sponsored by the AICTE under Quality Improvement Programme (QIP) for teachers of Engineering Colleges and who satisfy the eligibility conditions shall be eligible for full-time only, in the disciplines as notified in AICTE guidelines. </w:t>
      </w:r>
    </w:p>
    <w:p w:rsidR="00A607B3" w:rsidRPr="000C4A9E" w:rsidRDefault="00A607B3" w:rsidP="00A607B3">
      <w:pPr>
        <w:ind w:left="720" w:hanging="720"/>
        <w:jc w:val="both"/>
        <w:rPr>
          <w:rFonts w:ascii="Arial" w:hAnsi="Arial" w:cs="Arial"/>
        </w:rPr>
      </w:pPr>
    </w:p>
    <w:p w:rsidR="00A607B3" w:rsidRPr="000C4A9E" w:rsidRDefault="00A607B3" w:rsidP="00835C1D">
      <w:pPr>
        <w:numPr>
          <w:ilvl w:val="0"/>
          <w:numId w:val="13"/>
        </w:numPr>
        <w:jc w:val="both"/>
        <w:rPr>
          <w:rFonts w:ascii="Arial" w:hAnsi="Arial" w:cs="Arial"/>
        </w:rPr>
      </w:pPr>
      <w:r w:rsidRPr="000C4A9E">
        <w:rPr>
          <w:rFonts w:ascii="Arial" w:hAnsi="Arial" w:cs="Arial"/>
        </w:rPr>
        <w:t>Candidates who are selected under Fellowship programmes of National or any recognized bodies and who satisfy the eligibility conditions as per the regulations are eligible for full time studies in the respective disciplines.</w:t>
      </w:r>
    </w:p>
    <w:p w:rsidR="00A607B3" w:rsidRPr="000C4A9E" w:rsidRDefault="00A607B3" w:rsidP="00A607B3">
      <w:pPr>
        <w:ind w:left="720" w:hanging="720"/>
        <w:jc w:val="both"/>
        <w:rPr>
          <w:rFonts w:ascii="Arial" w:hAnsi="Arial" w:cs="Arial"/>
        </w:rPr>
      </w:pPr>
      <w:r w:rsidRPr="000C4A9E">
        <w:rPr>
          <w:rFonts w:ascii="Arial" w:hAnsi="Arial" w:cs="Arial"/>
        </w:rPr>
        <w:t> </w:t>
      </w:r>
    </w:p>
    <w:p w:rsidR="00A607B3" w:rsidRPr="000C4A9E" w:rsidRDefault="00A607B3" w:rsidP="00835C1D">
      <w:pPr>
        <w:numPr>
          <w:ilvl w:val="0"/>
          <w:numId w:val="13"/>
        </w:numPr>
        <w:jc w:val="both"/>
        <w:rPr>
          <w:rFonts w:ascii="Arial" w:hAnsi="Arial" w:cs="Arial"/>
        </w:rPr>
      </w:pPr>
      <w:r w:rsidRPr="000C4A9E">
        <w:rPr>
          <w:rFonts w:ascii="Arial" w:hAnsi="Arial" w:cs="Arial"/>
        </w:rPr>
        <w:t>Foreign nationals sponsored by Government of India on any exchange programme and who satisfy the eligibility conditions as per the regulations, are eligible for full time study. </w:t>
      </w:r>
    </w:p>
    <w:p w:rsidR="00A607B3" w:rsidRPr="000C4A9E" w:rsidRDefault="00A607B3" w:rsidP="00A607B3">
      <w:pPr>
        <w:ind w:left="720" w:hanging="720"/>
        <w:rPr>
          <w:rFonts w:ascii="Arial" w:hAnsi="Arial" w:cs="Arial"/>
        </w:rPr>
      </w:pPr>
    </w:p>
    <w:p w:rsidR="00A607B3" w:rsidRPr="009D6FAB" w:rsidRDefault="009D6FAB" w:rsidP="009D6FAB">
      <w:pPr>
        <w:jc w:val="both"/>
        <w:rPr>
          <w:rFonts w:ascii="Arial" w:hAnsi="Arial" w:cs="Arial"/>
        </w:rPr>
      </w:pPr>
      <w:r>
        <w:rPr>
          <w:rFonts w:ascii="Arial" w:hAnsi="Arial" w:cs="Arial"/>
          <w:b/>
        </w:rPr>
        <w:t xml:space="preserve">           </w:t>
      </w:r>
      <w:r w:rsidR="009E47B5">
        <w:rPr>
          <w:rFonts w:ascii="Arial" w:hAnsi="Arial" w:cs="Arial"/>
          <w:b/>
        </w:rPr>
        <w:tab/>
      </w:r>
      <w:r>
        <w:rPr>
          <w:rFonts w:ascii="Arial" w:hAnsi="Arial" w:cs="Arial"/>
          <w:b/>
        </w:rPr>
        <w:t>2.</w:t>
      </w:r>
      <w:r>
        <w:rPr>
          <w:rFonts w:ascii="Arial" w:hAnsi="Arial" w:cs="Arial"/>
          <w:b/>
        </w:rPr>
        <w:tab/>
      </w:r>
      <w:r w:rsidR="00A607B3" w:rsidRPr="009D6FAB">
        <w:rPr>
          <w:rFonts w:ascii="Arial" w:hAnsi="Arial" w:cs="Arial"/>
          <w:b/>
        </w:rPr>
        <w:t>Part-Time Ph.D. Programme</w:t>
      </w:r>
    </w:p>
    <w:p w:rsidR="00A607B3" w:rsidRPr="000C4A9E" w:rsidRDefault="00A607B3" w:rsidP="00A607B3">
      <w:pPr>
        <w:jc w:val="both"/>
        <w:rPr>
          <w:rStyle w:val="Strong"/>
          <w:rFonts w:ascii="Arial" w:hAnsi="Arial" w:cs="Arial"/>
        </w:rPr>
      </w:pPr>
    </w:p>
    <w:p w:rsidR="00A607B3" w:rsidRPr="000C4A9E" w:rsidRDefault="00A607B3" w:rsidP="009E47B5">
      <w:pPr>
        <w:ind w:left="1440"/>
        <w:jc w:val="both"/>
        <w:rPr>
          <w:rFonts w:ascii="Arial" w:hAnsi="Arial" w:cs="Arial"/>
        </w:rPr>
      </w:pPr>
      <w:r w:rsidRPr="000C4A9E">
        <w:rPr>
          <w:rFonts w:ascii="Arial" w:hAnsi="Arial" w:cs="Arial"/>
        </w:rPr>
        <w:t xml:space="preserve">The categories of candidates who are eligible to </w:t>
      </w:r>
      <w:r w:rsidR="00326422">
        <w:rPr>
          <w:rFonts w:ascii="Arial" w:hAnsi="Arial" w:cs="Arial"/>
        </w:rPr>
        <w:t>apply for part-time programme are</w:t>
      </w:r>
      <w:r w:rsidRPr="000C4A9E">
        <w:rPr>
          <w:rFonts w:ascii="Arial" w:hAnsi="Arial" w:cs="Arial"/>
        </w:rPr>
        <w:t xml:space="preserve"> given below. </w:t>
      </w:r>
    </w:p>
    <w:p w:rsidR="00A607B3" w:rsidRPr="000C4A9E" w:rsidRDefault="00A607B3" w:rsidP="00A607B3">
      <w:pPr>
        <w:ind w:left="720"/>
        <w:jc w:val="both"/>
        <w:rPr>
          <w:rFonts w:ascii="Arial" w:hAnsi="Arial" w:cs="Arial"/>
        </w:rPr>
      </w:pPr>
    </w:p>
    <w:p w:rsidR="00A607B3" w:rsidRPr="000C4A9E" w:rsidRDefault="00A607B3" w:rsidP="00835C1D">
      <w:pPr>
        <w:numPr>
          <w:ilvl w:val="0"/>
          <w:numId w:val="14"/>
        </w:numPr>
        <w:jc w:val="both"/>
        <w:rPr>
          <w:rFonts w:ascii="Arial" w:hAnsi="Arial" w:cs="Arial"/>
        </w:rPr>
      </w:pPr>
      <w:r w:rsidRPr="000C4A9E">
        <w:rPr>
          <w:rFonts w:ascii="Arial" w:hAnsi="Arial" w:cs="Arial"/>
        </w:rPr>
        <w:t xml:space="preserve">Full time teachers of the </w:t>
      </w:r>
      <w:r w:rsidR="009877A5">
        <w:rPr>
          <w:rFonts w:ascii="Arial" w:hAnsi="Arial" w:cs="Arial"/>
        </w:rPr>
        <w:t xml:space="preserve">Institution </w:t>
      </w:r>
      <w:r w:rsidRPr="000C4A9E">
        <w:rPr>
          <w:rFonts w:ascii="Arial" w:hAnsi="Arial" w:cs="Arial"/>
        </w:rPr>
        <w:t xml:space="preserve"> </w:t>
      </w:r>
    </w:p>
    <w:p w:rsidR="00A607B3" w:rsidRPr="000C4A9E" w:rsidRDefault="00A607B3" w:rsidP="00A607B3">
      <w:pPr>
        <w:jc w:val="both"/>
        <w:rPr>
          <w:rFonts w:ascii="Arial" w:hAnsi="Arial" w:cs="Arial"/>
        </w:rPr>
      </w:pPr>
    </w:p>
    <w:p w:rsidR="00A607B3" w:rsidRPr="000C4A9E" w:rsidRDefault="00A607B3" w:rsidP="00835C1D">
      <w:pPr>
        <w:numPr>
          <w:ilvl w:val="0"/>
          <w:numId w:val="14"/>
        </w:numPr>
        <w:jc w:val="both"/>
        <w:rPr>
          <w:rFonts w:ascii="Arial" w:hAnsi="Arial" w:cs="Arial"/>
        </w:rPr>
      </w:pPr>
      <w:r w:rsidRPr="000C4A9E">
        <w:rPr>
          <w:rFonts w:ascii="Arial" w:hAnsi="Arial" w:cs="Arial"/>
        </w:rPr>
        <w:t xml:space="preserve">Candidates working in the projects undertaken from State / Central / Quasi Government and totally funded through the projects in this </w:t>
      </w:r>
      <w:proofErr w:type="gramStart"/>
      <w:r w:rsidR="009877A5">
        <w:rPr>
          <w:rFonts w:ascii="Arial" w:hAnsi="Arial" w:cs="Arial"/>
        </w:rPr>
        <w:t xml:space="preserve">Institution </w:t>
      </w:r>
      <w:r w:rsidRPr="000C4A9E">
        <w:rPr>
          <w:rFonts w:ascii="Arial" w:hAnsi="Arial" w:cs="Arial"/>
        </w:rPr>
        <w:t>.</w:t>
      </w:r>
      <w:proofErr w:type="gramEnd"/>
      <w:r w:rsidRPr="000C4A9E">
        <w:rPr>
          <w:rFonts w:ascii="Arial" w:hAnsi="Arial" w:cs="Arial"/>
        </w:rPr>
        <w:t xml:space="preserve"> The principal coordinator of such projects shall be the supervisor if he / she </w:t>
      </w:r>
      <w:proofErr w:type="gramStart"/>
      <w:r w:rsidRPr="000C4A9E">
        <w:rPr>
          <w:rFonts w:ascii="Arial" w:hAnsi="Arial" w:cs="Arial"/>
        </w:rPr>
        <w:t>is</w:t>
      </w:r>
      <w:proofErr w:type="gramEnd"/>
      <w:r w:rsidRPr="000C4A9E">
        <w:rPr>
          <w:rFonts w:ascii="Arial" w:hAnsi="Arial" w:cs="Arial"/>
        </w:rPr>
        <w:t xml:space="preserve"> </w:t>
      </w:r>
      <w:r w:rsidR="00C50A9B" w:rsidRPr="000C4A9E">
        <w:rPr>
          <w:rFonts w:ascii="Arial" w:hAnsi="Arial" w:cs="Arial"/>
        </w:rPr>
        <w:t>recognized</w:t>
      </w:r>
      <w:r w:rsidRPr="000C4A9E">
        <w:rPr>
          <w:rFonts w:ascii="Arial" w:hAnsi="Arial" w:cs="Arial"/>
        </w:rPr>
        <w:t>.  The candidate should be employed in the project for the minimum period of research programme (Clause 10</w:t>
      </w:r>
      <w:r w:rsidR="00C50A9B">
        <w:rPr>
          <w:rFonts w:ascii="Arial" w:hAnsi="Arial" w:cs="Arial"/>
        </w:rPr>
        <w:t xml:space="preserve"> of </w:t>
      </w:r>
      <w:r w:rsidR="000B2EE5">
        <w:rPr>
          <w:rFonts w:ascii="Arial" w:hAnsi="Arial" w:cs="Arial"/>
        </w:rPr>
        <w:t xml:space="preserve">Ph.D. </w:t>
      </w:r>
      <w:r w:rsidR="00C50A9B">
        <w:rPr>
          <w:rFonts w:ascii="Arial" w:hAnsi="Arial" w:cs="Arial"/>
        </w:rPr>
        <w:lastRenderedPageBreak/>
        <w:t>Regulations</w:t>
      </w:r>
      <w:r w:rsidRPr="000C4A9E">
        <w:rPr>
          <w:rFonts w:ascii="Arial" w:hAnsi="Arial" w:cs="Arial"/>
        </w:rPr>
        <w:t xml:space="preserve">). Part employments in different spells or in different projects are not permitted. </w:t>
      </w:r>
    </w:p>
    <w:p w:rsidR="00A607B3" w:rsidRPr="000C4A9E" w:rsidRDefault="00A607B3" w:rsidP="00A607B3">
      <w:pPr>
        <w:ind w:left="720"/>
        <w:jc w:val="both"/>
        <w:rPr>
          <w:rFonts w:ascii="Arial" w:hAnsi="Arial" w:cs="Arial"/>
        </w:rPr>
      </w:pPr>
    </w:p>
    <w:p w:rsidR="00326422" w:rsidRPr="00326422" w:rsidRDefault="00326422" w:rsidP="00421440">
      <w:pPr>
        <w:numPr>
          <w:ilvl w:val="0"/>
          <w:numId w:val="14"/>
        </w:numPr>
        <w:jc w:val="both"/>
        <w:rPr>
          <w:rFonts w:ascii="Arial" w:hAnsi="Arial" w:cs="Arial"/>
        </w:rPr>
      </w:pPr>
      <w:r w:rsidRPr="00326422">
        <w:rPr>
          <w:rFonts w:ascii="Arial" w:hAnsi="Arial" w:cs="Arial"/>
        </w:rPr>
        <w:t>Candidates working in industries / R&amp;D establishments / Labs / Units of Government / Quasi Government or any other research laboratories and sponsored by the respective employer / organization</w:t>
      </w:r>
      <w:r w:rsidR="00301B6F">
        <w:rPr>
          <w:rFonts w:ascii="Arial" w:hAnsi="Arial" w:cs="Arial"/>
        </w:rPr>
        <w:t>.</w:t>
      </w:r>
    </w:p>
    <w:p w:rsidR="00A607B3" w:rsidRPr="000C4A9E" w:rsidRDefault="00A607B3" w:rsidP="00421440">
      <w:pPr>
        <w:ind w:left="720" w:hanging="720"/>
        <w:jc w:val="both"/>
        <w:rPr>
          <w:rFonts w:ascii="Arial" w:hAnsi="Arial" w:cs="Arial"/>
        </w:rPr>
      </w:pPr>
    </w:p>
    <w:p w:rsidR="00A607B3" w:rsidRPr="00A607B3" w:rsidRDefault="00A607B3" w:rsidP="00421440">
      <w:pPr>
        <w:numPr>
          <w:ilvl w:val="0"/>
          <w:numId w:val="14"/>
        </w:numPr>
        <w:jc w:val="both"/>
        <w:rPr>
          <w:rFonts w:ascii="Arial" w:hAnsi="Arial" w:cs="Arial"/>
        </w:rPr>
      </w:pPr>
      <w:r w:rsidRPr="000C4A9E">
        <w:rPr>
          <w:rFonts w:ascii="Arial" w:hAnsi="Arial" w:cs="Arial"/>
        </w:rPr>
        <w:t>Candidates working in any Government / Aided / Unaided / Self financing institution or College or Polytechnic colleges</w:t>
      </w:r>
      <w:r w:rsidR="00301B6F">
        <w:rPr>
          <w:rFonts w:ascii="Arial" w:hAnsi="Arial" w:cs="Arial"/>
        </w:rPr>
        <w:t>.</w:t>
      </w:r>
    </w:p>
    <w:p w:rsidR="00A607B3" w:rsidRPr="00A607B3" w:rsidRDefault="00A607B3" w:rsidP="00421440">
      <w:pPr>
        <w:ind w:left="1080"/>
        <w:jc w:val="both"/>
        <w:rPr>
          <w:rFonts w:ascii="Arial" w:hAnsi="Arial" w:cs="Arial"/>
        </w:rPr>
      </w:pPr>
    </w:p>
    <w:p w:rsidR="00620596" w:rsidRDefault="00EA64D1" w:rsidP="00DD05BA">
      <w:pPr>
        <w:tabs>
          <w:tab w:val="left" w:pos="810"/>
        </w:tabs>
        <w:ind w:left="1080" w:hanging="1080"/>
        <w:jc w:val="both"/>
        <w:rPr>
          <w:rFonts w:ascii="Arial" w:hAnsi="Arial" w:cs="Arial"/>
        </w:rPr>
      </w:pPr>
      <w:r>
        <w:rPr>
          <w:rFonts w:ascii="Arial" w:hAnsi="Arial" w:cs="Arial"/>
        </w:rPr>
        <w:t>18.</w:t>
      </w:r>
      <w:r w:rsidR="008850E9">
        <w:rPr>
          <w:rFonts w:ascii="Arial" w:hAnsi="Arial" w:cs="Arial"/>
        </w:rPr>
        <w:tab/>
      </w:r>
      <w:r w:rsidR="00620596">
        <w:rPr>
          <w:rFonts w:ascii="Arial" w:hAnsi="Arial" w:cs="Arial"/>
        </w:rPr>
        <w:t>Rese</w:t>
      </w:r>
      <w:r w:rsidR="00C22A36">
        <w:rPr>
          <w:rFonts w:ascii="Arial" w:hAnsi="Arial" w:cs="Arial"/>
        </w:rPr>
        <w:t>arch facilities with qualified</w:t>
      </w:r>
      <w:r w:rsidR="00620596">
        <w:rPr>
          <w:rFonts w:ascii="Arial" w:hAnsi="Arial" w:cs="Arial"/>
        </w:rPr>
        <w:t xml:space="preserve"> supervisors to guide Ph.D</w:t>
      </w:r>
      <w:r w:rsidR="00301B6F">
        <w:rPr>
          <w:rFonts w:ascii="Arial" w:hAnsi="Arial" w:cs="Arial"/>
        </w:rPr>
        <w:t>.</w:t>
      </w:r>
      <w:r w:rsidR="00DD05BA">
        <w:rPr>
          <w:rFonts w:ascii="Arial" w:hAnsi="Arial" w:cs="Arial"/>
        </w:rPr>
        <w:t xml:space="preserve"> and </w:t>
      </w:r>
      <w:proofErr w:type="spellStart"/>
      <w:r w:rsidR="00D81B85">
        <w:rPr>
          <w:rFonts w:ascii="Arial" w:hAnsi="Arial" w:cs="Arial"/>
        </w:rPr>
        <w:t>M.Tech</w:t>
      </w:r>
      <w:proofErr w:type="spellEnd"/>
      <w:r w:rsidR="00D81B85">
        <w:rPr>
          <w:rFonts w:ascii="Arial" w:hAnsi="Arial" w:cs="Arial"/>
        </w:rPr>
        <w:t>. (By Research)</w:t>
      </w:r>
      <w:r w:rsidR="00620596">
        <w:rPr>
          <w:rFonts w:ascii="Arial" w:hAnsi="Arial" w:cs="Arial"/>
        </w:rPr>
        <w:t xml:space="preserve"> scholars </w:t>
      </w:r>
      <w:r w:rsidR="00C22A36">
        <w:rPr>
          <w:rFonts w:ascii="Arial" w:hAnsi="Arial" w:cs="Arial"/>
        </w:rPr>
        <w:t xml:space="preserve">are available </w:t>
      </w:r>
      <w:r w:rsidR="00361F6C">
        <w:rPr>
          <w:rFonts w:ascii="Arial" w:hAnsi="Arial" w:cs="Arial"/>
        </w:rPr>
        <w:t>in the following</w:t>
      </w:r>
      <w:r w:rsidR="00620596">
        <w:rPr>
          <w:rFonts w:ascii="Arial" w:hAnsi="Arial" w:cs="Arial"/>
        </w:rPr>
        <w:t xml:space="preserve"> departments</w:t>
      </w:r>
    </w:p>
    <w:p w:rsidR="00DF31E3" w:rsidRDefault="00DF31E3" w:rsidP="00C22A36">
      <w:pPr>
        <w:ind w:firstLine="720"/>
        <w:jc w:val="both"/>
        <w:rPr>
          <w:rFonts w:ascii="Arial" w:hAnsi="Arial" w:cs="Arial"/>
        </w:rPr>
      </w:pPr>
    </w:p>
    <w:tbl>
      <w:tblPr>
        <w:tblW w:w="8214" w:type="dxa"/>
        <w:tblInd w:w="1098" w:type="dxa"/>
        <w:tblLayout w:type="fixed"/>
        <w:tblLook w:val="00BF"/>
      </w:tblPr>
      <w:tblGrid>
        <w:gridCol w:w="3330"/>
        <w:gridCol w:w="4884"/>
      </w:tblGrid>
      <w:tr w:rsidR="00A45209" w:rsidRPr="00E93CB8" w:rsidTr="00B251EE">
        <w:tc>
          <w:tcPr>
            <w:tcW w:w="3330" w:type="dxa"/>
          </w:tcPr>
          <w:p w:rsidR="00A45209" w:rsidRPr="002C275C" w:rsidRDefault="00A45209" w:rsidP="00A45209">
            <w:pPr>
              <w:pStyle w:val="ListParagraph"/>
              <w:numPr>
                <w:ilvl w:val="0"/>
                <w:numId w:val="20"/>
              </w:numPr>
              <w:rPr>
                <w:rFonts w:ascii="Arial" w:hAnsi="Arial" w:cs="Arial"/>
                <w:sz w:val="22"/>
              </w:rPr>
            </w:pPr>
            <w:r w:rsidRPr="002C275C">
              <w:rPr>
                <w:rFonts w:ascii="Arial" w:hAnsi="Arial" w:cs="Arial"/>
                <w:sz w:val="22"/>
              </w:rPr>
              <w:t>Civil</w:t>
            </w:r>
          </w:p>
          <w:p w:rsidR="00A45209" w:rsidRDefault="00A45209" w:rsidP="00C3740E">
            <w:pPr>
              <w:rPr>
                <w:rFonts w:ascii="Arial" w:hAnsi="Arial" w:cs="Arial"/>
                <w:sz w:val="22"/>
              </w:rPr>
            </w:pPr>
          </w:p>
          <w:p w:rsidR="00A45209" w:rsidRPr="002C275C" w:rsidRDefault="00A45209" w:rsidP="00A45209">
            <w:pPr>
              <w:pStyle w:val="ListParagraph"/>
              <w:numPr>
                <w:ilvl w:val="0"/>
                <w:numId w:val="20"/>
              </w:numPr>
              <w:rPr>
                <w:rFonts w:ascii="Arial" w:hAnsi="Arial" w:cs="Arial"/>
                <w:sz w:val="22"/>
              </w:rPr>
            </w:pPr>
            <w:r w:rsidRPr="002C275C">
              <w:rPr>
                <w:rFonts w:ascii="Arial" w:hAnsi="Arial" w:cs="Arial"/>
                <w:sz w:val="22"/>
              </w:rPr>
              <w:t>Mechanical</w:t>
            </w:r>
          </w:p>
          <w:p w:rsidR="00A45209" w:rsidRDefault="00A45209" w:rsidP="00C3740E">
            <w:pPr>
              <w:rPr>
                <w:rFonts w:ascii="Arial" w:hAnsi="Arial" w:cs="Arial"/>
                <w:sz w:val="22"/>
              </w:rPr>
            </w:pPr>
          </w:p>
          <w:p w:rsidR="00A45209" w:rsidRPr="002C275C" w:rsidRDefault="00A45209" w:rsidP="00A45209">
            <w:pPr>
              <w:pStyle w:val="ListParagraph"/>
              <w:numPr>
                <w:ilvl w:val="0"/>
                <w:numId w:val="20"/>
              </w:numPr>
              <w:rPr>
                <w:rFonts w:ascii="Arial" w:hAnsi="Arial" w:cs="Arial"/>
                <w:sz w:val="22"/>
              </w:rPr>
            </w:pPr>
            <w:r w:rsidRPr="002C275C">
              <w:rPr>
                <w:rFonts w:ascii="Arial" w:hAnsi="Arial" w:cs="Arial"/>
                <w:sz w:val="22"/>
              </w:rPr>
              <w:t>EEE</w:t>
            </w:r>
          </w:p>
          <w:p w:rsidR="00A45209" w:rsidRDefault="00A45209" w:rsidP="00C3740E">
            <w:pPr>
              <w:rPr>
                <w:rFonts w:ascii="Arial" w:hAnsi="Arial" w:cs="Arial"/>
                <w:sz w:val="22"/>
              </w:rPr>
            </w:pPr>
          </w:p>
          <w:p w:rsidR="00A45209" w:rsidRPr="002C275C" w:rsidRDefault="00A45209" w:rsidP="00A45209">
            <w:pPr>
              <w:pStyle w:val="ListParagraph"/>
              <w:numPr>
                <w:ilvl w:val="0"/>
                <w:numId w:val="20"/>
              </w:numPr>
              <w:rPr>
                <w:rFonts w:ascii="Arial" w:hAnsi="Arial" w:cs="Arial"/>
                <w:sz w:val="22"/>
              </w:rPr>
            </w:pPr>
            <w:r w:rsidRPr="002C275C">
              <w:rPr>
                <w:rFonts w:ascii="Arial" w:hAnsi="Arial" w:cs="Arial"/>
                <w:sz w:val="22"/>
              </w:rPr>
              <w:t>ECE</w:t>
            </w:r>
          </w:p>
          <w:p w:rsidR="00A45209" w:rsidRDefault="00A45209" w:rsidP="00C3740E">
            <w:pPr>
              <w:rPr>
                <w:rFonts w:ascii="Arial" w:hAnsi="Arial" w:cs="Arial"/>
                <w:sz w:val="22"/>
              </w:rPr>
            </w:pPr>
          </w:p>
          <w:p w:rsidR="00A45209" w:rsidRPr="002C275C" w:rsidRDefault="00A45209" w:rsidP="00A45209">
            <w:pPr>
              <w:pStyle w:val="ListParagraph"/>
              <w:numPr>
                <w:ilvl w:val="0"/>
                <w:numId w:val="20"/>
              </w:numPr>
              <w:rPr>
                <w:rFonts w:ascii="Arial" w:hAnsi="Arial" w:cs="Arial"/>
                <w:sz w:val="22"/>
              </w:rPr>
            </w:pPr>
            <w:r w:rsidRPr="002C275C">
              <w:rPr>
                <w:rFonts w:ascii="Arial" w:hAnsi="Arial" w:cs="Arial"/>
                <w:sz w:val="22"/>
              </w:rPr>
              <w:t>CSE</w:t>
            </w:r>
          </w:p>
          <w:p w:rsidR="00A45209" w:rsidRDefault="00A45209" w:rsidP="00C3740E">
            <w:pPr>
              <w:rPr>
                <w:rFonts w:ascii="Arial" w:hAnsi="Arial" w:cs="Arial"/>
                <w:sz w:val="22"/>
              </w:rPr>
            </w:pPr>
          </w:p>
          <w:p w:rsidR="00A45209" w:rsidRPr="002C275C" w:rsidRDefault="00A45209" w:rsidP="00A45209">
            <w:pPr>
              <w:pStyle w:val="ListParagraph"/>
              <w:numPr>
                <w:ilvl w:val="0"/>
                <w:numId w:val="20"/>
              </w:numPr>
              <w:rPr>
                <w:rFonts w:ascii="Arial" w:hAnsi="Arial" w:cs="Arial"/>
                <w:sz w:val="22"/>
              </w:rPr>
            </w:pPr>
            <w:r w:rsidRPr="002C275C">
              <w:rPr>
                <w:rFonts w:ascii="Arial" w:hAnsi="Arial" w:cs="Arial"/>
                <w:sz w:val="22"/>
              </w:rPr>
              <w:t>E&amp;I</w:t>
            </w:r>
          </w:p>
          <w:p w:rsidR="00A45209" w:rsidRDefault="00A45209" w:rsidP="00C3740E">
            <w:pPr>
              <w:rPr>
                <w:rFonts w:ascii="Arial" w:hAnsi="Arial" w:cs="Arial"/>
                <w:sz w:val="22"/>
              </w:rPr>
            </w:pPr>
          </w:p>
          <w:p w:rsidR="00A45209" w:rsidRDefault="00A45209" w:rsidP="00A45209">
            <w:pPr>
              <w:pStyle w:val="ListParagraph"/>
              <w:numPr>
                <w:ilvl w:val="0"/>
                <w:numId w:val="20"/>
              </w:numPr>
              <w:rPr>
                <w:rFonts w:ascii="Arial" w:hAnsi="Arial" w:cs="Arial"/>
                <w:sz w:val="22"/>
              </w:rPr>
            </w:pPr>
            <w:r w:rsidRPr="002C275C">
              <w:rPr>
                <w:rFonts w:ascii="Arial" w:hAnsi="Arial" w:cs="Arial"/>
                <w:sz w:val="22"/>
              </w:rPr>
              <w:t>IT</w:t>
            </w:r>
          </w:p>
          <w:p w:rsidR="00A45209" w:rsidRPr="002C275C" w:rsidRDefault="00A45209" w:rsidP="00C3740E">
            <w:pPr>
              <w:pStyle w:val="ListParagraph"/>
              <w:rPr>
                <w:rFonts w:ascii="Arial" w:hAnsi="Arial" w:cs="Arial"/>
                <w:sz w:val="22"/>
              </w:rPr>
            </w:pPr>
          </w:p>
          <w:p w:rsidR="00A45209" w:rsidRDefault="00A45209" w:rsidP="00A45209">
            <w:pPr>
              <w:pStyle w:val="ListParagraph"/>
              <w:numPr>
                <w:ilvl w:val="0"/>
                <w:numId w:val="20"/>
              </w:numPr>
              <w:rPr>
                <w:rFonts w:ascii="Arial" w:hAnsi="Arial" w:cs="Arial"/>
                <w:sz w:val="22"/>
              </w:rPr>
            </w:pPr>
            <w:r>
              <w:rPr>
                <w:rFonts w:ascii="Arial" w:hAnsi="Arial" w:cs="Arial"/>
                <w:sz w:val="22"/>
              </w:rPr>
              <w:t>Polymer</w:t>
            </w:r>
          </w:p>
          <w:p w:rsidR="00361F6C" w:rsidRPr="00361F6C" w:rsidRDefault="00361F6C" w:rsidP="00361F6C">
            <w:pPr>
              <w:pStyle w:val="ListParagraph"/>
              <w:rPr>
                <w:rFonts w:ascii="Arial" w:hAnsi="Arial" w:cs="Arial"/>
                <w:sz w:val="22"/>
              </w:rPr>
            </w:pPr>
          </w:p>
          <w:p w:rsidR="00361F6C" w:rsidRDefault="00361F6C" w:rsidP="00361F6C">
            <w:pPr>
              <w:pStyle w:val="ListParagraph"/>
              <w:numPr>
                <w:ilvl w:val="0"/>
                <w:numId w:val="19"/>
              </w:numPr>
              <w:rPr>
                <w:rFonts w:ascii="Arial" w:hAnsi="Arial" w:cs="Arial"/>
                <w:sz w:val="22"/>
              </w:rPr>
            </w:pPr>
            <w:r>
              <w:rPr>
                <w:rFonts w:ascii="Arial" w:hAnsi="Arial" w:cs="Arial"/>
                <w:sz w:val="22"/>
              </w:rPr>
              <w:t>Aeronautics</w:t>
            </w:r>
          </w:p>
          <w:p w:rsidR="00361F6C" w:rsidRDefault="00361F6C" w:rsidP="00361F6C">
            <w:pPr>
              <w:pStyle w:val="ListParagraph"/>
              <w:rPr>
                <w:rFonts w:ascii="Arial" w:hAnsi="Arial" w:cs="Arial"/>
                <w:sz w:val="22"/>
              </w:rPr>
            </w:pPr>
          </w:p>
          <w:p w:rsidR="00361F6C" w:rsidRDefault="00361F6C" w:rsidP="00361F6C">
            <w:pPr>
              <w:pStyle w:val="ListParagraph"/>
              <w:numPr>
                <w:ilvl w:val="0"/>
                <w:numId w:val="19"/>
              </w:numPr>
              <w:rPr>
                <w:rFonts w:ascii="Arial" w:hAnsi="Arial" w:cs="Arial"/>
                <w:sz w:val="22"/>
              </w:rPr>
            </w:pPr>
            <w:r>
              <w:rPr>
                <w:rFonts w:ascii="Arial" w:hAnsi="Arial" w:cs="Arial"/>
                <w:sz w:val="22"/>
              </w:rPr>
              <w:t>Architecture</w:t>
            </w:r>
          </w:p>
          <w:p w:rsidR="00A25D18" w:rsidRDefault="00A25D18" w:rsidP="00A25D18">
            <w:pPr>
              <w:pStyle w:val="ListParagraph"/>
              <w:rPr>
                <w:rFonts w:ascii="Arial" w:hAnsi="Arial" w:cs="Arial"/>
                <w:sz w:val="22"/>
              </w:rPr>
            </w:pPr>
          </w:p>
          <w:p w:rsidR="00A25D18" w:rsidRDefault="00A25D18" w:rsidP="00361F6C">
            <w:pPr>
              <w:pStyle w:val="ListParagraph"/>
              <w:numPr>
                <w:ilvl w:val="0"/>
                <w:numId w:val="19"/>
              </w:numPr>
              <w:rPr>
                <w:rFonts w:ascii="Arial" w:hAnsi="Arial" w:cs="Arial"/>
                <w:sz w:val="22"/>
              </w:rPr>
            </w:pPr>
            <w:r>
              <w:rPr>
                <w:rFonts w:ascii="Arial" w:hAnsi="Arial" w:cs="Arial"/>
                <w:sz w:val="22"/>
              </w:rPr>
              <w:t>Crescent School of Life Science &amp; Technology</w:t>
            </w:r>
          </w:p>
          <w:p w:rsidR="00A45209" w:rsidRDefault="00A45209" w:rsidP="00C3740E">
            <w:pPr>
              <w:rPr>
                <w:rFonts w:ascii="Arial" w:hAnsi="Arial" w:cs="Arial"/>
                <w:sz w:val="22"/>
              </w:rPr>
            </w:pPr>
          </w:p>
          <w:p w:rsidR="00A45209" w:rsidRPr="002C275C" w:rsidRDefault="00A45209" w:rsidP="00A45209">
            <w:pPr>
              <w:pStyle w:val="ListParagraph"/>
              <w:numPr>
                <w:ilvl w:val="0"/>
                <w:numId w:val="20"/>
              </w:numPr>
              <w:rPr>
                <w:rFonts w:ascii="Arial" w:hAnsi="Arial" w:cs="Arial"/>
                <w:sz w:val="2"/>
              </w:rPr>
            </w:pPr>
          </w:p>
        </w:tc>
        <w:tc>
          <w:tcPr>
            <w:tcW w:w="4884" w:type="dxa"/>
          </w:tcPr>
          <w:p w:rsidR="007D03DA" w:rsidRDefault="007D03DA" w:rsidP="00A45209">
            <w:pPr>
              <w:pStyle w:val="ListParagraph"/>
              <w:numPr>
                <w:ilvl w:val="0"/>
                <w:numId w:val="19"/>
              </w:numPr>
              <w:rPr>
                <w:rFonts w:ascii="Arial" w:hAnsi="Arial" w:cs="Arial"/>
                <w:sz w:val="22"/>
              </w:rPr>
            </w:pPr>
            <w:r>
              <w:rPr>
                <w:rFonts w:ascii="Arial" w:hAnsi="Arial" w:cs="Arial"/>
                <w:sz w:val="22"/>
              </w:rPr>
              <w:t>Automobile</w:t>
            </w:r>
          </w:p>
          <w:p w:rsidR="007D03DA" w:rsidRPr="007D03DA" w:rsidRDefault="007D03DA" w:rsidP="007D03DA">
            <w:pPr>
              <w:pStyle w:val="ListParagraph"/>
              <w:rPr>
                <w:rFonts w:ascii="Arial" w:hAnsi="Arial" w:cs="Arial"/>
                <w:sz w:val="16"/>
              </w:rPr>
            </w:pPr>
          </w:p>
          <w:p w:rsidR="008A11D5" w:rsidRDefault="008A11D5" w:rsidP="00A45209">
            <w:pPr>
              <w:pStyle w:val="ListParagraph"/>
              <w:numPr>
                <w:ilvl w:val="0"/>
                <w:numId w:val="19"/>
              </w:numPr>
              <w:rPr>
                <w:rFonts w:ascii="Arial" w:hAnsi="Arial" w:cs="Arial"/>
                <w:sz w:val="22"/>
              </w:rPr>
            </w:pPr>
            <w:r>
              <w:rPr>
                <w:rFonts w:ascii="Arial" w:hAnsi="Arial" w:cs="Arial"/>
                <w:sz w:val="22"/>
              </w:rPr>
              <w:t>Islamic Studies</w:t>
            </w:r>
          </w:p>
          <w:p w:rsidR="008A11D5" w:rsidRDefault="008A11D5" w:rsidP="008A11D5">
            <w:pPr>
              <w:pStyle w:val="ListParagraph"/>
              <w:rPr>
                <w:rFonts w:ascii="Arial" w:hAnsi="Arial" w:cs="Arial"/>
                <w:sz w:val="22"/>
              </w:rPr>
            </w:pPr>
          </w:p>
          <w:p w:rsidR="00D156B6" w:rsidRDefault="00A45209" w:rsidP="00A45209">
            <w:pPr>
              <w:pStyle w:val="ListParagraph"/>
              <w:numPr>
                <w:ilvl w:val="0"/>
                <w:numId w:val="19"/>
              </w:numPr>
              <w:rPr>
                <w:rFonts w:ascii="Arial" w:hAnsi="Arial" w:cs="Arial"/>
                <w:sz w:val="22"/>
              </w:rPr>
            </w:pPr>
            <w:r w:rsidRPr="002C275C">
              <w:rPr>
                <w:rFonts w:ascii="Arial" w:hAnsi="Arial" w:cs="Arial"/>
                <w:sz w:val="22"/>
              </w:rPr>
              <w:t>Crescent Business School</w:t>
            </w:r>
          </w:p>
          <w:p w:rsidR="00A45209" w:rsidRPr="002C275C" w:rsidRDefault="00D156B6" w:rsidP="00D156B6">
            <w:pPr>
              <w:pStyle w:val="ListParagraph"/>
              <w:rPr>
                <w:rFonts w:ascii="Arial" w:hAnsi="Arial" w:cs="Arial"/>
                <w:sz w:val="22"/>
              </w:rPr>
            </w:pPr>
            <w:r>
              <w:rPr>
                <w:rFonts w:ascii="Arial" w:hAnsi="Arial" w:cs="Arial"/>
                <w:sz w:val="22"/>
              </w:rPr>
              <w:t>(Including Islamic Banking &amp; Finance)</w:t>
            </w:r>
            <w:r w:rsidR="00BD4959">
              <w:rPr>
                <w:rFonts w:ascii="Arial" w:hAnsi="Arial" w:cs="Arial"/>
                <w:sz w:val="22"/>
              </w:rPr>
              <w:t xml:space="preserve"> </w:t>
            </w:r>
          </w:p>
          <w:p w:rsidR="00A45209" w:rsidRDefault="00A45209" w:rsidP="00C3740E">
            <w:pPr>
              <w:rPr>
                <w:rFonts w:ascii="Arial" w:hAnsi="Arial" w:cs="Arial"/>
                <w:sz w:val="22"/>
              </w:rPr>
            </w:pPr>
          </w:p>
          <w:p w:rsidR="00A45209" w:rsidRPr="002C275C" w:rsidRDefault="00A45209" w:rsidP="00A45209">
            <w:pPr>
              <w:pStyle w:val="ListParagraph"/>
              <w:numPr>
                <w:ilvl w:val="0"/>
                <w:numId w:val="19"/>
              </w:numPr>
              <w:rPr>
                <w:rFonts w:ascii="Arial" w:hAnsi="Arial" w:cs="Arial"/>
                <w:sz w:val="22"/>
              </w:rPr>
            </w:pPr>
            <w:r w:rsidRPr="002C275C">
              <w:rPr>
                <w:rFonts w:ascii="Arial" w:hAnsi="Arial" w:cs="Arial"/>
                <w:sz w:val="22"/>
              </w:rPr>
              <w:t>Computer Applications</w:t>
            </w:r>
            <w:r w:rsidR="00BD4959">
              <w:rPr>
                <w:rFonts w:ascii="Arial" w:hAnsi="Arial" w:cs="Arial"/>
                <w:sz w:val="22"/>
              </w:rPr>
              <w:t xml:space="preserve"> </w:t>
            </w:r>
          </w:p>
          <w:p w:rsidR="00A45209" w:rsidRDefault="00A45209" w:rsidP="00C3740E">
            <w:pPr>
              <w:rPr>
                <w:rFonts w:ascii="Arial" w:hAnsi="Arial" w:cs="Arial"/>
                <w:sz w:val="22"/>
              </w:rPr>
            </w:pPr>
          </w:p>
          <w:p w:rsidR="00A45209" w:rsidRPr="002C275C" w:rsidRDefault="00A45209" w:rsidP="00A45209">
            <w:pPr>
              <w:pStyle w:val="ListParagraph"/>
              <w:numPr>
                <w:ilvl w:val="0"/>
                <w:numId w:val="19"/>
              </w:numPr>
              <w:rPr>
                <w:rFonts w:ascii="Arial" w:hAnsi="Arial" w:cs="Arial"/>
                <w:sz w:val="22"/>
              </w:rPr>
            </w:pPr>
            <w:r w:rsidRPr="002C275C">
              <w:rPr>
                <w:rFonts w:ascii="Arial" w:hAnsi="Arial" w:cs="Arial"/>
                <w:sz w:val="22"/>
              </w:rPr>
              <w:t>Mathematics</w:t>
            </w:r>
          </w:p>
          <w:p w:rsidR="00A45209" w:rsidRDefault="00A45209" w:rsidP="00C3740E">
            <w:pPr>
              <w:rPr>
                <w:rFonts w:ascii="Arial" w:hAnsi="Arial" w:cs="Arial"/>
                <w:sz w:val="22"/>
              </w:rPr>
            </w:pPr>
          </w:p>
          <w:p w:rsidR="00A45209" w:rsidRPr="002C275C" w:rsidRDefault="00A45209" w:rsidP="00A45209">
            <w:pPr>
              <w:pStyle w:val="ListParagraph"/>
              <w:numPr>
                <w:ilvl w:val="0"/>
                <w:numId w:val="19"/>
              </w:numPr>
              <w:rPr>
                <w:rFonts w:ascii="Arial" w:hAnsi="Arial" w:cs="Arial"/>
                <w:sz w:val="22"/>
              </w:rPr>
            </w:pPr>
            <w:r w:rsidRPr="002C275C">
              <w:rPr>
                <w:rFonts w:ascii="Arial" w:hAnsi="Arial" w:cs="Arial"/>
                <w:sz w:val="22"/>
              </w:rPr>
              <w:t>Physics</w:t>
            </w:r>
          </w:p>
          <w:p w:rsidR="00A45209" w:rsidRDefault="00A45209" w:rsidP="00C3740E">
            <w:pPr>
              <w:rPr>
                <w:rFonts w:ascii="Arial" w:hAnsi="Arial" w:cs="Arial"/>
                <w:sz w:val="22"/>
              </w:rPr>
            </w:pPr>
          </w:p>
          <w:p w:rsidR="00A45209" w:rsidRPr="002C275C" w:rsidRDefault="00A45209" w:rsidP="00A45209">
            <w:pPr>
              <w:pStyle w:val="ListParagraph"/>
              <w:numPr>
                <w:ilvl w:val="0"/>
                <w:numId w:val="19"/>
              </w:numPr>
              <w:rPr>
                <w:rFonts w:ascii="Arial" w:hAnsi="Arial" w:cs="Arial"/>
                <w:sz w:val="22"/>
              </w:rPr>
            </w:pPr>
            <w:r w:rsidRPr="002C275C">
              <w:rPr>
                <w:rFonts w:ascii="Arial" w:hAnsi="Arial" w:cs="Arial"/>
                <w:sz w:val="22"/>
              </w:rPr>
              <w:t>Chemistry</w:t>
            </w:r>
          </w:p>
          <w:p w:rsidR="00A45209" w:rsidRDefault="00A45209" w:rsidP="00C3740E">
            <w:pPr>
              <w:rPr>
                <w:rFonts w:ascii="Arial" w:hAnsi="Arial" w:cs="Arial"/>
                <w:sz w:val="22"/>
              </w:rPr>
            </w:pPr>
          </w:p>
          <w:p w:rsidR="00A45209" w:rsidRDefault="00A45209" w:rsidP="00A45209">
            <w:pPr>
              <w:pStyle w:val="ListParagraph"/>
              <w:numPr>
                <w:ilvl w:val="0"/>
                <w:numId w:val="19"/>
              </w:numPr>
              <w:rPr>
                <w:rFonts w:ascii="Arial" w:hAnsi="Arial" w:cs="Arial"/>
                <w:sz w:val="22"/>
              </w:rPr>
            </w:pPr>
            <w:r w:rsidRPr="002C275C">
              <w:rPr>
                <w:rFonts w:ascii="Arial" w:hAnsi="Arial" w:cs="Arial"/>
                <w:sz w:val="22"/>
              </w:rPr>
              <w:t xml:space="preserve">English </w:t>
            </w:r>
          </w:p>
          <w:p w:rsidR="00361F6C" w:rsidRPr="00361F6C" w:rsidRDefault="00361F6C" w:rsidP="00361F6C">
            <w:pPr>
              <w:pStyle w:val="ListParagraph"/>
              <w:rPr>
                <w:rFonts w:ascii="Arial" w:hAnsi="Arial" w:cs="Arial"/>
                <w:sz w:val="22"/>
              </w:rPr>
            </w:pPr>
          </w:p>
          <w:p w:rsidR="00361F6C" w:rsidRDefault="00361F6C" w:rsidP="00A45209">
            <w:pPr>
              <w:pStyle w:val="ListParagraph"/>
              <w:numPr>
                <w:ilvl w:val="0"/>
                <w:numId w:val="19"/>
              </w:numPr>
              <w:rPr>
                <w:rFonts w:ascii="Arial" w:hAnsi="Arial" w:cs="Arial"/>
                <w:sz w:val="22"/>
              </w:rPr>
            </w:pPr>
            <w:r>
              <w:rPr>
                <w:rFonts w:ascii="Arial" w:hAnsi="Arial" w:cs="Arial"/>
                <w:sz w:val="22"/>
              </w:rPr>
              <w:t>Physical Education</w:t>
            </w:r>
          </w:p>
          <w:p w:rsidR="00361F6C" w:rsidRPr="00361F6C" w:rsidRDefault="00361F6C" w:rsidP="00361F6C">
            <w:pPr>
              <w:pStyle w:val="ListParagraph"/>
              <w:rPr>
                <w:rFonts w:ascii="Arial" w:hAnsi="Arial" w:cs="Arial"/>
                <w:sz w:val="22"/>
              </w:rPr>
            </w:pPr>
          </w:p>
          <w:p w:rsidR="00361F6C" w:rsidRDefault="00361F6C" w:rsidP="00A45209">
            <w:pPr>
              <w:pStyle w:val="ListParagraph"/>
              <w:numPr>
                <w:ilvl w:val="0"/>
                <w:numId w:val="19"/>
              </w:numPr>
              <w:rPr>
                <w:rFonts w:ascii="Arial" w:hAnsi="Arial" w:cs="Arial"/>
                <w:sz w:val="22"/>
              </w:rPr>
            </w:pPr>
            <w:r>
              <w:rPr>
                <w:rFonts w:ascii="Arial" w:hAnsi="Arial" w:cs="Arial"/>
                <w:sz w:val="22"/>
              </w:rPr>
              <w:t>Library</w:t>
            </w:r>
          </w:p>
          <w:p w:rsidR="009D6FAB" w:rsidRPr="009D6FAB" w:rsidRDefault="009D6FAB" w:rsidP="009D6FAB">
            <w:pPr>
              <w:pStyle w:val="ListParagraph"/>
              <w:rPr>
                <w:rFonts w:ascii="Arial" w:hAnsi="Arial" w:cs="Arial"/>
                <w:sz w:val="22"/>
              </w:rPr>
            </w:pPr>
          </w:p>
          <w:p w:rsidR="008A11D5" w:rsidRPr="002C275C" w:rsidRDefault="008A11D5" w:rsidP="008A11D5">
            <w:pPr>
              <w:pStyle w:val="ListParagraph"/>
              <w:rPr>
                <w:rFonts w:ascii="Arial" w:hAnsi="Arial" w:cs="Arial"/>
                <w:sz w:val="22"/>
              </w:rPr>
            </w:pPr>
          </w:p>
        </w:tc>
      </w:tr>
    </w:tbl>
    <w:p w:rsidR="00001976" w:rsidRDefault="00EA64D1" w:rsidP="007B5A77">
      <w:pPr>
        <w:ind w:left="720" w:hanging="900"/>
        <w:jc w:val="both"/>
        <w:rPr>
          <w:rFonts w:ascii="Arial" w:hAnsi="Arial" w:cs="Arial"/>
        </w:rPr>
      </w:pPr>
      <w:r>
        <w:rPr>
          <w:rFonts w:ascii="Arial" w:hAnsi="Arial" w:cs="Arial"/>
        </w:rPr>
        <w:t>19.</w:t>
      </w:r>
      <w:r w:rsidR="00252A5A">
        <w:rPr>
          <w:rFonts w:ascii="Arial" w:hAnsi="Arial" w:cs="Arial"/>
        </w:rPr>
        <w:tab/>
        <w:t>Completed application form along with all enclosure</w:t>
      </w:r>
      <w:r w:rsidR="00044628">
        <w:rPr>
          <w:rFonts w:ascii="Arial" w:hAnsi="Arial" w:cs="Arial"/>
        </w:rPr>
        <w:t>s</w:t>
      </w:r>
      <w:r w:rsidR="00252A5A">
        <w:rPr>
          <w:rFonts w:ascii="Arial" w:hAnsi="Arial" w:cs="Arial"/>
        </w:rPr>
        <w:t xml:space="preserve"> should be </w:t>
      </w:r>
      <w:r>
        <w:rPr>
          <w:rFonts w:ascii="Arial" w:hAnsi="Arial" w:cs="Arial"/>
        </w:rPr>
        <w:t>submitted</w:t>
      </w:r>
      <w:r w:rsidR="00325D4B">
        <w:rPr>
          <w:rFonts w:ascii="Arial" w:hAnsi="Arial" w:cs="Arial"/>
        </w:rPr>
        <w:br/>
      </w:r>
      <w:r w:rsidR="00001976" w:rsidRPr="00325D4B">
        <w:rPr>
          <w:rFonts w:ascii="Arial" w:hAnsi="Arial" w:cs="Arial"/>
          <w:b/>
        </w:rPr>
        <w:t>on or</w:t>
      </w:r>
      <w:r w:rsidR="00325D4B">
        <w:rPr>
          <w:rFonts w:ascii="Arial" w:hAnsi="Arial" w:cs="Arial"/>
          <w:b/>
        </w:rPr>
        <w:t xml:space="preserve"> </w:t>
      </w:r>
      <w:r w:rsidR="00001976" w:rsidRPr="00325D4B">
        <w:rPr>
          <w:rFonts w:ascii="Arial" w:hAnsi="Arial" w:cs="Arial"/>
          <w:b/>
        </w:rPr>
        <w:t>before</w:t>
      </w:r>
      <w:r w:rsidR="00044628" w:rsidRPr="00325D4B">
        <w:rPr>
          <w:rFonts w:ascii="Arial" w:hAnsi="Arial" w:cs="Arial"/>
          <w:b/>
        </w:rPr>
        <w:t xml:space="preserve"> </w:t>
      </w:r>
      <w:r w:rsidR="00E577DF">
        <w:rPr>
          <w:rFonts w:ascii="Arial" w:hAnsi="Arial" w:cs="Arial"/>
          <w:b/>
        </w:rPr>
        <w:t>26</w:t>
      </w:r>
      <w:r w:rsidR="00DD05BA" w:rsidRPr="00DD05BA">
        <w:rPr>
          <w:rFonts w:ascii="Arial" w:hAnsi="Arial" w:cs="Arial"/>
          <w:b/>
          <w:iCs/>
          <w:szCs w:val="20"/>
        </w:rPr>
        <w:t xml:space="preserve"> </w:t>
      </w:r>
      <w:r w:rsidR="00E577DF">
        <w:rPr>
          <w:rFonts w:ascii="Arial" w:hAnsi="Arial" w:cs="Arial"/>
          <w:b/>
          <w:iCs/>
          <w:szCs w:val="20"/>
        </w:rPr>
        <w:t>May</w:t>
      </w:r>
      <w:r w:rsidR="00DD05BA" w:rsidRPr="00DD05BA">
        <w:rPr>
          <w:rFonts w:ascii="Arial" w:hAnsi="Arial" w:cs="Arial"/>
          <w:b/>
          <w:iCs/>
          <w:szCs w:val="20"/>
        </w:rPr>
        <w:t>, 201</w:t>
      </w:r>
      <w:r w:rsidR="00E577DF">
        <w:rPr>
          <w:rFonts w:ascii="Arial" w:hAnsi="Arial" w:cs="Arial"/>
          <w:b/>
          <w:iCs/>
          <w:szCs w:val="20"/>
        </w:rPr>
        <w:t>8</w:t>
      </w:r>
      <w:r w:rsidR="00DD05BA">
        <w:rPr>
          <w:rFonts w:ascii="Arial" w:hAnsi="Arial" w:cs="Arial"/>
          <w:b/>
          <w:iCs/>
          <w:szCs w:val="20"/>
        </w:rPr>
        <w:t xml:space="preserve"> </w:t>
      </w:r>
      <w:r w:rsidR="00252A5A">
        <w:rPr>
          <w:rFonts w:ascii="Arial" w:hAnsi="Arial" w:cs="Arial"/>
        </w:rPr>
        <w:t>by</w:t>
      </w:r>
      <w:r w:rsidR="00001976">
        <w:rPr>
          <w:rFonts w:ascii="Arial" w:hAnsi="Arial" w:cs="Arial"/>
        </w:rPr>
        <w:t xml:space="preserve"> </w:t>
      </w:r>
      <w:r w:rsidR="00252A5A">
        <w:rPr>
          <w:rFonts w:ascii="Arial" w:hAnsi="Arial" w:cs="Arial"/>
        </w:rPr>
        <w:t xml:space="preserve">Registered post addressed to </w:t>
      </w:r>
      <w:r w:rsidR="00252A5A" w:rsidRPr="00252A5A">
        <w:rPr>
          <w:rFonts w:ascii="Arial" w:hAnsi="Arial" w:cs="Arial"/>
          <w:b/>
        </w:rPr>
        <w:t xml:space="preserve">“The Director (Admissions), B.S. </w:t>
      </w:r>
      <w:proofErr w:type="spellStart"/>
      <w:r w:rsidR="00252A5A" w:rsidRPr="00252A5A">
        <w:rPr>
          <w:rFonts w:ascii="Arial" w:hAnsi="Arial" w:cs="Arial"/>
          <w:b/>
        </w:rPr>
        <w:t>Abdur</w:t>
      </w:r>
      <w:proofErr w:type="spellEnd"/>
      <w:r w:rsidR="00252A5A" w:rsidRPr="00252A5A">
        <w:rPr>
          <w:rFonts w:ascii="Arial" w:hAnsi="Arial" w:cs="Arial"/>
          <w:b/>
        </w:rPr>
        <w:t xml:space="preserve"> </w:t>
      </w:r>
      <w:proofErr w:type="spellStart"/>
      <w:r w:rsidR="00252A5A" w:rsidRPr="00252A5A">
        <w:rPr>
          <w:rFonts w:ascii="Arial" w:hAnsi="Arial" w:cs="Arial"/>
          <w:b/>
        </w:rPr>
        <w:t>Rahman</w:t>
      </w:r>
      <w:proofErr w:type="spellEnd"/>
      <w:r w:rsidR="00252A5A" w:rsidRPr="00252A5A">
        <w:rPr>
          <w:rFonts w:ascii="Arial" w:hAnsi="Arial" w:cs="Arial"/>
          <w:b/>
        </w:rPr>
        <w:t xml:space="preserve"> </w:t>
      </w:r>
      <w:r w:rsidR="009877A5">
        <w:rPr>
          <w:rFonts w:ascii="Arial" w:hAnsi="Arial" w:cs="Arial"/>
          <w:b/>
        </w:rPr>
        <w:t xml:space="preserve">Crescent Institute of Science &amp; Technology </w:t>
      </w:r>
      <w:r w:rsidR="00252A5A" w:rsidRPr="00252A5A">
        <w:rPr>
          <w:rFonts w:ascii="Arial" w:hAnsi="Arial" w:cs="Arial"/>
          <w:b/>
        </w:rPr>
        <w:t xml:space="preserve">, G.S.T. Road, </w:t>
      </w:r>
      <w:proofErr w:type="spellStart"/>
      <w:r w:rsidR="00252A5A" w:rsidRPr="00252A5A">
        <w:rPr>
          <w:rFonts w:ascii="Arial" w:hAnsi="Arial" w:cs="Arial"/>
          <w:b/>
        </w:rPr>
        <w:t>Vandalur</w:t>
      </w:r>
      <w:proofErr w:type="spellEnd"/>
      <w:r w:rsidR="00252A5A" w:rsidRPr="00252A5A">
        <w:rPr>
          <w:rFonts w:ascii="Arial" w:hAnsi="Arial" w:cs="Arial"/>
          <w:b/>
        </w:rPr>
        <w:t>, Chennai – 600 048.”</w:t>
      </w:r>
      <w:r w:rsidR="00001976">
        <w:rPr>
          <w:rFonts w:ascii="Arial" w:hAnsi="Arial" w:cs="Arial"/>
        </w:rPr>
        <w:t xml:space="preserve"> </w:t>
      </w:r>
    </w:p>
    <w:p w:rsidR="00001976" w:rsidRDefault="00001976" w:rsidP="00421440">
      <w:pPr>
        <w:jc w:val="both"/>
        <w:rPr>
          <w:rFonts w:ascii="Arial" w:hAnsi="Arial" w:cs="Arial"/>
        </w:rPr>
      </w:pPr>
    </w:p>
    <w:p w:rsidR="005617D7" w:rsidRDefault="00EA64D1" w:rsidP="00BB4FF5">
      <w:pPr>
        <w:ind w:left="720" w:hanging="900"/>
        <w:jc w:val="both"/>
        <w:rPr>
          <w:rFonts w:ascii="Arial" w:hAnsi="Arial" w:cs="Arial"/>
        </w:rPr>
      </w:pPr>
      <w:r>
        <w:rPr>
          <w:rFonts w:ascii="Arial" w:hAnsi="Arial" w:cs="Arial"/>
        </w:rPr>
        <w:t>20.</w:t>
      </w:r>
      <w:r w:rsidR="00001976">
        <w:rPr>
          <w:rFonts w:ascii="Arial" w:hAnsi="Arial" w:cs="Arial"/>
        </w:rPr>
        <w:tab/>
        <w:t>In case</w:t>
      </w:r>
      <w:r w:rsidR="00B251EE">
        <w:rPr>
          <w:rFonts w:ascii="Arial" w:hAnsi="Arial" w:cs="Arial"/>
        </w:rPr>
        <w:t>,</w:t>
      </w:r>
      <w:r w:rsidR="00001976">
        <w:rPr>
          <w:rFonts w:ascii="Arial" w:hAnsi="Arial" w:cs="Arial"/>
        </w:rPr>
        <w:t xml:space="preserve"> the candidate requires </w:t>
      </w:r>
      <w:r w:rsidR="00A86AEE">
        <w:rPr>
          <w:rFonts w:ascii="Arial" w:hAnsi="Arial" w:cs="Arial"/>
        </w:rPr>
        <w:t xml:space="preserve"> </w:t>
      </w:r>
      <w:r w:rsidR="00001976">
        <w:rPr>
          <w:rFonts w:ascii="Arial" w:hAnsi="Arial" w:cs="Arial"/>
        </w:rPr>
        <w:t>further</w:t>
      </w:r>
      <w:r w:rsidR="00421440">
        <w:rPr>
          <w:rFonts w:ascii="Arial" w:hAnsi="Arial" w:cs="Arial"/>
        </w:rPr>
        <w:t xml:space="preserve"> </w:t>
      </w:r>
      <w:r w:rsidR="00001976">
        <w:rPr>
          <w:rFonts w:ascii="Arial" w:hAnsi="Arial" w:cs="Arial"/>
        </w:rPr>
        <w:t xml:space="preserve"> information</w:t>
      </w:r>
      <w:r>
        <w:rPr>
          <w:rFonts w:ascii="Arial" w:hAnsi="Arial" w:cs="Arial"/>
        </w:rPr>
        <w:t xml:space="preserve">, </w:t>
      </w:r>
      <w:r w:rsidR="00001976">
        <w:rPr>
          <w:rFonts w:ascii="Arial" w:hAnsi="Arial" w:cs="Arial"/>
        </w:rPr>
        <w:t xml:space="preserve">he / she </w:t>
      </w:r>
      <w:r w:rsidR="00421440">
        <w:rPr>
          <w:rFonts w:ascii="Arial" w:hAnsi="Arial" w:cs="Arial"/>
        </w:rPr>
        <w:t xml:space="preserve">  </w:t>
      </w:r>
      <w:r w:rsidR="00001976">
        <w:rPr>
          <w:rFonts w:ascii="Arial" w:hAnsi="Arial" w:cs="Arial"/>
        </w:rPr>
        <w:t>can</w:t>
      </w:r>
      <w:r w:rsidR="00421440">
        <w:rPr>
          <w:rFonts w:ascii="Arial" w:hAnsi="Arial" w:cs="Arial"/>
        </w:rPr>
        <w:t xml:space="preserve">  </w:t>
      </w:r>
      <w:r w:rsidR="00001976">
        <w:rPr>
          <w:rFonts w:ascii="Arial" w:hAnsi="Arial" w:cs="Arial"/>
        </w:rPr>
        <w:t xml:space="preserve"> contact </w:t>
      </w:r>
      <w:r w:rsidR="00D156B6">
        <w:rPr>
          <w:rFonts w:ascii="Arial" w:hAnsi="Arial" w:cs="Arial"/>
        </w:rPr>
        <w:t>the Office of t</w:t>
      </w:r>
      <w:r w:rsidR="00E939FC">
        <w:rPr>
          <w:rFonts w:ascii="Arial" w:hAnsi="Arial" w:cs="Arial"/>
        </w:rPr>
        <w:t>he Dean (</w:t>
      </w:r>
      <w:r w:rsidR="00001976">
        <w:rPr>
          <w:rFonts w:ascii="Arial" w:hAnsi="Arial" w:cs="Arial"/>
        </w:rPr>
        <w:t>Academic Research)</w:t>
      </w:r>
      <w:r w:rsidR="00044628">
        <w:rPr>
          <w:rFonts w:ascii="Arial" w:hAnsi="Arial" w:cs="Arial"/>
        </w:rPr>
        <w:t>,</w:t>
      </w:r>
      <w:r w:rsidR="00001976">
        <w:rPr>
          <w:rFonts w:ascii="Arial" w:hAnsi="Arial" w:cs="Arial"/>
        </w:rPr>
        <w:t xml:space="preserve"> </w:t>
      </w:r>
      <w:proofErr w:type="spellStart"/>
      <w:r w:rsidR="00001976">
        <w:rPr>
          <w:rFonts w:ascii="Arial" w:hAnsi="Arial" w:cs="Arial"/>
        </w:rPr>
        <w:t>B.S.Abdur</w:t>
      </w:r>
      <w:proofErr w:type="spellEnd"/>
      <w:r w:rsidR="00001976">
        <w:rPr>
          <w:rFonts w:ascii="Arial" w:hAnsi="Arial" w:cs="Arial"/>
        </w:rPr>
        <w:t xml:space="preserve"> </w:t>
      </w:r>
      <w:proofErr w:type="spellStart"/>
      <w:r w:rsidR="00001976">
        <w:rPr>
          <w:rFonts w:ascii="Arial" w:hAnsi="Arial" w:cs="Arial"/>
        </w:rPr>
        <w:t>Rahman</w:t>
      </w:r>
      <w:proofErr w:type="spellEnd"/>
      <w:r w:rsidR="00001976">
        <w:rPr>
          <w:rFonts w:ascii="Arial" w:hAnsi="Arial" w:cs="Arial"/>
        </w:rPr>
        <w:t xml:space="preserve"> </w:t>
      </w:r>
      <w:r w:rsidR="009877A5" w:rsidRPr="009877A5">
        <w:rPr>
          <w:rFonts w:ascii="Arial" w:hAnsi="Arial" w:cs="Arial"/>
        </w:rPr>
        <w:t>Crescent Institute of Science &amp; Technology</w:t>
      </w:r>
      <w:r w:rsidR="005443EA">
        <w:rPr>
          <w:rFonts w:ascii="Arial" w:hAnsi="Arial" w:cs="Arial"/>
        </w:rPr>
        <w:t xml:space="preserve">, </w:t>
      </w:r>
      <w:proofErr w:type="spellStart"/>
      <w:r w:rsidR="005443EA">
        <w:rPr>
          <w:rFonts w:ascii="Arial" w:hAnsi="Arial" w:cs="Arial"/>
        </w:rPr>
        <w:t>Vandalur</w:t>
      </w:r>
      <w:proofErr w:type="spellEnd"/>
      <w:r w:rsidR="005443EA">
        <w:rPr>
          <w:rFonts w:ascii="Arial" w:hAnsi="Arial" w:cs="Arial"/>
        </w:rPr>
        <w:t xml:space="preserve">, Chennai 600 048, </w:t>
      </w:r>
      <w:r w:rsidR="00421440">
        <w:rPr>
          <w:rFonts w:ascii="Arial" w:hAnsi="Arial" w:cs="Arial"/>
        </w:rPr>
        <w:t xml:space="preserve">  </w:t>
      </w:r>
      <w:r w:rsidR="00001976">
        <w:rPr>
          <w:rFonts w:ascii="Arial" w:hAnsi="Arial" w:cs="Arial"/>
        </w:rPr>
        <w:t xml:space="preserve">Phone </w:t>
      </w:r>
      <w:r w:rsidR="00421440">
        <w:rPr>
          <w:rFonts w:ascii="Arial" w:hAnsi="Arial" w:cs="Arial"/>
        </w:rPr>
        <w:t xml:space="preserve"> </w:t>
      </w:r>
      <w:r w:rsidR="00001976">
        <w:rPr>
          <w:rFonts w:ascii="Arial" w:hAnsi="Arial" w:cs="Arial"/>
        </w:rPr>
        <w:t xml:space="preserve">(+91) </w:t>
      </w:r>
      <w:r w:rsidR="00421440">
        <w:rPr>
          <w:rFonts w:ascii="Arial" w:hAnsi="Arial" w:cs="Arial"/>
        </w:rPr>
        <w:t xml:space="preserve"> </w:t>
      </w:r>
      <w:r w:rsidR="00001976">
        <w:rPr>
          <w:rFonts w:ascii="Arial" w:hAnsi="Arial" w:cs="Arial"/>
        </w:rPr>
        <w:t xml:space="preserve">(44) </w:t>
      </w:r>
      <w:r w:rsidR="005617D7">
        <w:rPr>
          <w:rFonts w:ascii="Circular-Book-S" w:hAnsi="Circular-Book-S"/>
          <w:color w:val="292B2C"/>
          <w:shd w:val="clear" w:color="auto" w:fill="FFFFFF"/>
        </w:rPr>
        <w:t> </w:t>
      </w:r>
      <w:r w:rsidR="005617D7" w:rsidRPr="005617D7">
        <w:rPr>
          <w:rFonts w:ascii="Arial" w:hAnsi="Arial" w:cs="Arial"/>
          <w:color w:val="292B2C"/>
          <w:shd w:val="clear" w:color="auto" w:fill="FFFFFF"/>
        </w:rPr>
        <w:t>22751347</w:t>
      </w:r>
      <w:r w:rsidR="005617D7">
        <w:rPr>
          <w:rFonts w:ascii="Arial" w:hAnsi="Arial" w:cs="Arial"/>
          <w:color w:val="292B2C"/>
          <w:shd w:val="clear" w:color="auto" w:fill="FFFFFF"/>
        </w:rPr>
        <w:t>/</w:t>
      </w:r>
      <w:r w:rsidR="00001976" w:rsidRPr="005617D7">
        <w:rPr>
          <w:rFonts w:ascii="Arial" w:hAnsi="Arial" w:cs="Arial"/>
        </w:rPr>
        <w:t xml:space="preserve"> </w:t>
      </w:r>
      <w:r w:rsidR="00001976">
        <w:rPr>
          <w:rFonts w:ascii="Arial" w:hAnsi="Arial" w:cs="Arial"/>
        </w:rPr>
        <w:t>2275</w:t>
      </w:r>
      <w:r w:rsidR="005617D7">
        <w:rPr>
          <w:rFonts w:ascii="Arial" w:hAnsi="Arial" w:cs="Arial"/>
        </w:rPr>
        <w:t xml:space="preserve">9236 / 22759200 </w:t>
      </w:r>
      <w:r w:rsidR="00001976">
        <w:rPr>
          <w:rFonts w:ascii="Arial" w:hAnsi="Arial" w:cs="Arial"/>
        </w:rPr>
        <w:t>(</w:t>
      </w:r>
      <w:proofErr w:type="spellStart"/>
      <w:r w:rsidR="00001976">
        <w:rPr>
          <w:rFonts w:ascii="Arial" w:hAnsi="Arial" w:cs="Arial"/>
        </w:rPr>
        <w:t>Ext</w:t>
      </w:r>
      <w:r w:rsidR="003A1159">
        <w:rPr>
          <w:rFonts w:ascii="Arial" w:hAnsi="Arial" w:cs="Arial"/>
        </w:rPr>
        <w:t>n</w:t>
      </w:r>
      <w:proofErr w:type="spellEnd"/>
      <w:r w:rsidR="00001976">
        <w:rPr>
          <w:rFonts w:ascii="Arial" w:hAnsi="Arial" w:cs="Arial"/>
        </w:rPr>
        <w:t xml:space="preserve">. </w:t>
      </w:r>
      <w:r w:rsidR="000C071E">
        <w:rPr>
          <w:rFonts w:ascii="Arial" w:hAnsi="Arial" w:cs="Arial"/>
        </w:rPr>
        <w:t>1</w:t>
      </w:r>
      <w:r w:rsidR="00E577DF">
        <w:rPr>
          <w:rFonts w:ascii="Arial" w:hAnsi="Arial" w:cs="Arial"/>
        </w:rPr>
        <w:t>2</w:t>
      </w:r>
      <w:r w:rsidR="000C071E">
        <w:rPr>
          <w:rFonts w:ascii="Arial" w:hAnsi="Arial" w:cs="Arial"/>
        </w:rPr>
        <w:t>2</w:t>
      </w:r>
      <w:r w:rsidR="00E577DF">
        <w:rPr>
          <w:rFonts w:ascii="Arial" w:hAnsi="Arial" w:cs="Arial"/>
        </w:rPr>
        <w:t xml:space="preserve"> / 223</w:t>
      </w:r>
      <w:r w:rsidR="00001976">
        <w:rPr>
          <w:rFonts w:ascii="Arial" w:hAnsi="Arial" w:cs="Arial"/>
        </w:rPr>
        <w:t>),</w:t>
      </w:r>
    </w:p>
    <w:p w:rsidR="005617D7" w:rsidRPr="005617D7" w:rsidRDefault="005617D7" w:rsidP="005617D7">
      <w:pPr>
        <w:ind w:left="720"/>
        <w:jc w:val="both"/>
        <w:rPr>
          <w:rFonts w:ascii="Arial" w:hAnsi="Arial" w:cs="Arial"/>
          <w:color w:val="292B2C"/>
          <w:shd w:val="clear" w:color="auto" w:fill="FFFFFF"/>
        </w:rPr>
      </w:pPr>
      <w:r w:rsidRPr="005617D7">
        <w:rPr>
          <w:rFonts w:ascii="Arial" w:hAnsi="Arial" w:cs="Arial"/>
        </w:rPr>
        <w:t xml:space="preserve">Direct Phone No: (+91) (44) </w:t>
      </w:r>
      <w:r w:rsidRPr="005617D7">
        <w:rPr>
          <w:rFonts w:ascii="Arial" w:hAnsi="Arial" w:cs="Arial"/>
          <w:color w:val="292B2C"/>
          <w:shd w:val="clear" w:color="auto" w:fill="FFFFFF"/>
        </w:rPr>
        <w:t xml:space="preserve">22759223 </w:t>
      </w:r>
    </w:p>
    <w:p w:rsidR="005617D7" w:rsidRDefault="003A1159" w:rsidP="005617D7">
      <w:pPr>
        <w:ind w:left="720"/>
        <w:jc w:val="both"/>
      </w:pPr>
      <w:r>
        <w:rPr>
          <w:rFonts w:ascii="Arial" w:hAnsi="Arial" w:cs="Arial"/>
        </w:rPr>
        <w:t>E m</w:t>
      </w:r>
      <w:r w:rsidR="00293728">
        <w:rPr>
          <w:rFonts w:ascii="Arial" w:hAnsi="Arial" w:cs="Arial"/>
        </w:rPr>
        <w:t>ail</w:t>
      </w:r>
      <w:r w:rsidR="00044628">
        <w:rPr>
          <w:rFonts w:ascii="Arial" w:hAnsi="Arial" w:cs="Arial"/>
        </w:rPr>
        <w:t xml:space="preserve"> </w:t>
      </w:r>
      <w:hyperlink r:id="rId9" w:history="1">
        <w:r w:rsidR="003A240E" w:rsidRPr="00BE79EC">
          <w:rPr>
            <w:rStyle w:val="Hyperlink"/>
            <w:rFonts w:ascii="Arial" w:hAnsi="Arial" w:cs="Arial"/>
          </w:rPr>
          <w:t>dean.academicresearch@bsauniv.ac.in</w:t>
        </w:r>
      </w:hyperlink>
      <w:r w:rsidR="00EA64D1">
        <w:t xml:space="preserve"> </w:t>
      </w:r>
    </w:p>
    <w:p w:rsidR="005C7B28" w:rsidRPr="00E91F49" w:rsidRDefault="00D156B6" w:rsidP="00E91F49">
      <w:pPr>
        <w:ind w:left="720"/>
        <w:jc w:val="both"/>
        <w:rPr>
          <w:rFonts w:ascii="Arial" w:hAnsi="Arial" w:cs="Arial"/>
        </w:rPr>
      </w:pPr>
      <w:r>
        <w:t xml:space="preserve"> </w:t>
      </w:r>
      <w:r w:rsidR="00EA64D1" w:rsidRPr="00EA64D1">
        <w:rPr>
          <w:rFonts w:ascii="Arial" w:hAnsi="Arial" w:cs="Arial"/>
        </w:rPr>
        <w:t>Also the</w:t>
      </w:r>
      <w:r w:rsidR="00B251EE">
        <w:rPr>
          <w:rFonts w:ascii="Arial" w:hAnsi="Arial" w:cs="Arial"/>
        </w:rPr>
        <w:t xml:space="preserve"> candidate </w:t>
      </w:r>
      <w:r w:rsidR="00EA64D1" w:rsidRPr="00EA64D1">
        <w:rPr>
          <w:rFonts w:ascii="Arial" w:hAnsi="Arial" w:cs="Arial"/>
        </w:rPr>
        <w:t xml:space="preserve">can </w:t>
      </w:r>
      <w:r w:rsidR="00F82539" w:rsidRPr="00EA64D1">
        <w:rPr>
          <w:rFonts w:ascii="Arial" w:hAnsi="Arial" w:cs="Arial"/>
        </w:rPr>
        <w:t>refer</w:t>
      </w:r>
      <w:r w:rsidR="00F82539">
        <w:rPr>
          <w:rFonts w:ascii="Arial" w:hAnsi="Arial" w:cs="Arial"/>
        </w:rPr>
        <w:t xml:space="preserve"> to </w:t>
      </w:r>
      <w:r w:rsidR="00ED74D4">
        <w:rPr>
          <w:rFonts w:ascii="Arial" w:hAnsi="Arial" w:cs="Arial"/>
        </w:rPr>
        <w:t>our</w:t>
      </w:r>
      <w:r w:rsidR="00A607B3">
        <w:rPr>
          <w:rFonts w:ascii="Arial" w:hAnsi="Arial" w:cs="Arial"/>
        </w:rPr>
        <w:t xml:space="preserve"> </w:t>
      </w:r>
      <w:r w:rsidR="009877A5">
        <w:rPr>
          <w:rFonts w:ascii="Arial" w:hAnsi="Arial" w:cs="Arial"/>
        </w:rPr>
        <w:t>Institution</w:t>
      </w:r>
      <w:r w:rsidR="00EA64D1">
        <w:rPr>
          <w:rFonts w:ascii="Arial" w:hAnsi="Arial" w:cs="Arial"/>
        </w:rPr>
        <w:t xml:space="preserve"> </w:t>
      </w:r>
      <w:r w:rsidR="00A607B3">
        <w:rPr>
          <w:rFonts w:ascii="Arial" w:hAnsi="Arial" w:cs="Arial"/>
        </w:rPr>
        <w:t>W</w:t>
      </w:r>
      <w:r w:rsidR="00F82539">
        <w:rPr>
          <w:rFonts w:ascii="Arial" w:hAnsi="Arial" w:cs="Arial"/>
        </w:rPr>
        <w:t>ebsite</w:t>
      </w:r>
      <w:r w:rsidR="00B251EE">
        <w:rPr>
          <w:rFonts w:ascii="Arial" w:hAnsi="Arial" w:cs="Arial"/>
        </w:rPr>
        <w:t>:</w:t>
      </w:r>
      <w:r w:rsidR="00A607B3">
        <w:rPr>
          <w:rFonts w:ascii="Arial" w:hAnsi="Arial" w:cs="Arial"/>
        </w:rPr>
        <w:t xml:space="preserve"> </w:t>
      </w:r>
      <w:hyperlink r:id="rId10" w:history="1">
        <w:r w:rsidR="00B251EE" w:rsidRPr="00A151BE">
          <w:rPr>
            <w:rStyle w:val="Hyperlink"/>
            <w:rFonts w:ascii="Arial" w:hAnsi="Arial" w:cs="Arial"/>
          </w:rPr>
          <w:t>www.bsauniv.ac.in</w:t>
        </w:r>
      </w:hyperlink>
      <w:r w:rsidR="00E91F49">
        <w:t xml:space="preserve"> </w:t>
      </w:r>
      <w:r w:rsidR="005617D7" w:rsidRPr="005617D7">
        <w:rPr>
          <w:rFonts w:ascii="Arial" w:hAnsi="Arial" w:cs="Arial"/>
        </w:rPr>
        <w:t xml:space="preserve">or </w:t>
      </w:r>
      <w:r w:rsidR="005617D7">
        <w:t xml:space="preserve">  </w:t>
      </w:r>
      <w:r w:rsidR="00E91F49" w:rsidRPr="00E91F49">
        <w:rPr>
          <w:rFonts w:ascii="Arial" w:hAnsi="Arial" w:cs="Arial"/>
        </w:rPr>
        <w:t>http://crescent.education/</w:t>
      </w:r>
    </w:p>
    <w:sectPr w:rsidR="005C7B28" w:rsidRPr="00E91F49" w:rsidSect="0098739C">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rcular-Book-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6EE1"/>
    <w:multiLevelType w:val="hybridMultilevel"/>
    <w:tmpl w:val="6ABE7964"/>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D14F9A"/>
    <w:multiLevelType w:val="hybridMultilevel"/>
    <w:tmpl w:val="B33EDD1A"/>
    <w:lvl w:ilvl="0" w:tplc="B1AEF5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A7144"/>
    <w:multiLevelType w:val="hybridMultilevel"/>
    <w:tmpl w:val="AED83B98"/>
    <w:lvl w:ilvl="0" w:tplc="DBDE7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D36B92"/>
    <w:multiLevelType w:val="hybridMultilevel"/>
    <w:tmpl w:val="30AA712C"/>
    <w:lvl w:ilvl="0" w:tplc="9EA47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4454F"/>
    <w:multiLevelType w:val="multilevel"/>
    <w:tmpl w:val="4F98EBD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152AD2"/>
    <w:multiLevelType w:val="hybridMultilevel"/>
    <w:tmpl w:val="5086A7EE"/>
    <w:lvl w:ilvl="0" w:tplc="A66629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E7B9B"/>
    <w:multiLevelType w:val="hybridMultilevel"/>
    <w:tmpl w:val="67406C4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6B157E8"/>
    <w:multiLevelType w:val="hybridMultilevel"/>
    <w:tmpl w:val="5330C8E6"/>
    <w:lvl w:ilvl="0" w:tplc="22429A1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3C3026"/>
    <w:multiLevelType w:val="hybridMultilevel"/>
    <w:tmpl w:val="7924F6B4"/>
    <w:lvl w:ilvl="0" w:tplc="3E48C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C72C27"/>
    <w:multiLevelType w:val="hybridMultilevel"/>
    <w:tmpl w:val="AFB09A48"/>
    <w:lvl w:ilvl="0" w:tplc="83F83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3230B8"/>
    <w:multiLevelType w:val="hybridMultilevel"/>
    <w:tmpl w:val="652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B5082"/>
    <w:multiLevelType w:val="multilevel"/>
    <w:tmpl w:val="8D8A702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F3004CB"/>
    <w:multiLevelType w:val="hybridMultilevel"/>
    <w:tmpl w:val="CD6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443C8"/>
    <w:multiLevelType w:val="hybridMultilevel"/>
    <w:tmpl w:val="1A602880"/>
    <w:lvl w:ilvl="0" w:tplc="83F83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7D46D21"/>
    <w:multiLevelType w:val="hybridMultilevel"/>
    <w:tmpl w:val="C1DA4004"/>
    <w:lvl w:ilvl="0" w:tplc="6CFA301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8C6544A"/>
    <w:multiLevelType w:val="hybridMultilevel"/>
    <w:tmpl w:val="DDACC2EE"/>
    <w:lvl w:ilvl="0" w:tplc="4C944DE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3B1B15"/>
    <w:multiLevelType w:val="hybridMultilevel"/>
    <w:tmpl w:val="45BCD3F2"/>
    <w:lvl w:ilvl="0" w:tplc="0ACCAEB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812F13"/>
    <w:multiLevelType w:val="hybridMultilevel"/>
    <w:tmpl w:val="6D12CD80"/>
    <w:lvl w:ilvl="0" w:tplc="259C23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E62DCB"/>
    <w:multiLevelType w:val="hybridMultilevel"/>
    <w:tmpl w:val="57108788"/>
    <w:lvl w:ilvl="0" w:tplc="99D408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F132F4"/>
    <w:multiLevelType w:val="hybridMultilevel"/>
    <w:tmpl w:val="EB6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C1B6D"/>
    <w:multiLevelType w:val="hybridMultilevel"/>
    <w:tmpl w:val="498A840C"/>
    <w:lvl w:ilvl="0" w:tplc="3454C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7A13035"/>
    <w:multiLevelType w:val="hybridMultilevel"/>
    <w:tmpl w:val="A628B76C"/>
    <w:lvl w:ilvl="0" w:tplc="7674B8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B42F3A"/>
    <w:multiLevelType w:val="hybridMultilevel"/>
    <w:tmpl w:val="D778C9F0"/>
    <w:lvl w:ilvl="0" w:tplc="6B52A612">
      <w:start w:val="1"/>
      <w:numFmt w:val="decimal"/>
      <w:lvlText w:val="%1."/>
      <w:lvlJc w:val="left"/>
      <w:pPr>
        <w:tabs>
          <w:tab w:val="num" w:pos="1080"/>
        </w:tabs>
        <w:ind w:left="1080" w:hanging="720"/>
      </w:pPr>
      <w:rPr>
        <w:rFonts w:hint="default"/>
      </w:rPr>
    </w:lvl>
    <w:lvl w:ilvl="1" w:tplc="77E4C19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5E1061"/>
    <w:multiLevelType w:val="hybridMultilevel"/>
    <w:tmpl w:val="0D76C69E"/>
    <w:lvl w:ilvl="0" w:tplc="539C0736">
      <w:start w:val="2"/>
      <w:numFmt w:val="lowerLetter"/>
      <w:lvlText w:val="%1)"/>
      <w:lvlJc w:val="left"/>
      <w:pPr>
        <w:tabs>
          <w:tab w:val="num" w:pos="1800"/>
        </w:tabs>
        <w:ind w:left="1800" w:hanging="360"/>
      </w:pPr>
      <w:rPr>
        <w:rFonts w:hint="default"/>
        <w:b/>
      </w:rPr>
    </w:lvl>
    <w:lvl w:ilvl="1" w:tplc="C2CEE79C">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D724152"/>
    <w:multiLevelType w:val="hybridMultilevel"/>
    <w:tmpl w:val="56DCCDD6"/>
    <w:lvl w:ilvl="0" w:tplc="54E08D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3"/>
  </w:num>
  <w:num w:numId="4">
    <w:abstractNumId w:val="21"/>
  </w:num>
  <w:num w:numId="5">
    <w:abstractNumId w:val="5"/>
  </w:num>
  <w:num w:numId="6">
    <w:abstractNumId w:val="18"/>
  </w:num>
  <w:num w:numId="7">
    <w:abstractNumId w:val="1"/>
  </w:num>
  <w:num w:numId="8">
    <w:abstractNumId w:val="17"/>
  </w:num>
  <w:num w:numId="9">
    <w:abstractNumId w:val="11"/>
  </w:num>
  <w:num w:numId="10">
    <w:abstractNumId w:val="4"/>
  </w:num>
  <w:num w:numId="11">
    <w:abstractNumId w:val="14"/>
  </w:num>
  <w:num w:numId="12">
    <w:abstractNumId w:val="6"/>
  </w:num>
  <w:num w:numId="13">
    <w:abstractNumId w:val="2"/>
  </w:num>
  <w:num w:numId="14">
    <w:abstractNumId w:val="13"/>
  </w:num>
  <w:num w:numId="15">
    <w:abstractNumId w:val="20"/>
  </w:num>
  <w:num w:numId="16">
    <w:abstractNumId w:val="3"/>
  </w:num>
  <w:num w:numId="17">
    <w:abstractNumId w:val="0"/>
  </w:num>
  <w:num w:numId="18">
    <w:abstractNumId w:val="9"/>
  </w:num>
  <w:num w:numId="19">
    <w:abstractNumId w:val="12"/>
  </w:num>
  <w:num w:numId="20">
    <w:abstractNumId w:val="19"/>
  </w:num>
  <w:num w:numId="21">
    <w:abstractNumId w:val="8"/>
  </w:num>
  <w:num w:numId="22">
    <w:abstractNumId w:val="10"/>
  </w:num>
  <w:num w:numId="23">
    <w:abstractNumId w:val="15"/>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34E9C"/>
    <w:rsid w:val="00001976"/>
    <w:rsid w:val="00044628"/>
    <w:rsid w:val="0005099F"/>
    <w:rsid w:val="0007622C"/>
    <w:rsid w:val="000804E8"/>
    <w:rsid w:val="000873E4"/>
    <w:rsid w:val="00090D82"/>
    <w:rsid w:val="000B2EE5"/>
    <w:rsid w:val="000C071E"/>
    <w:rsid w:val="000C24F1"/>
    <w:rsid w:val="000F3FC8"/>
    <w:rsid w:val="001003B7"/>
    <w:rsid w:val="001624B1"/>
    <w:rsid w:val="0018694B"/>
    <w:rsid w:val="00190AF4"/>
    <w:rsid w:val="00201CA7"/>
    <w:rsid w:val="002251A3"/>
    <w:rsid w:val="00252A5A"/>
    <w:rsid w:val="002635D5"/>
    <w:rsid w:val="0029337E"/>
    <w:rsid w:val="00293728"/>
    <w:rsid w:val="00295DDC"/>
    <w:rsid w:val="002D7E04"/>
    <w:rsid w:val="002E4C93"/>
    <w:rsid w:val="002E73A3"/>
    <w:rsid w:val="002F0456"/>
    <w:rsid w:val="00301B6F"/>
    <w:rsid w:val="00325D4B"/>
    <w:rsid w:val="00326422"/>
    <w:rsid w:val="00334E9C"/>
    <w:rsid w:val="00345D1B"/>
    <w:rsid w:val="00347E7D"/>
    <w:rsid w:val="00361F6C"/>
    <w:rsid w:val="00371DA2"/>
    <w:rsid w:val="00375089"/>
    <w:rsid w:val="00387F94"/>
    <w:rsid w:val="003A1159"/>
    <w:rsid w:val="003A240E"/>
    <w:rsid w:val="003A4D22"/>
    <w:rsid w:val="00421440"/>
    <w:rsid w:val="004308CD"/>
    <w:rsid w:val="004325A2"/>
    <w:rsid w:val="00432FE6"/>
    <w:rsid w:val="00436B20"/>
    <w:rsid w:val="00480D6E"/>
    <w:rsid w:val="004A6122"/>
    <w:rsid w:val="004A614D"/>
    <w:rsid w:val="004B317E"/>
    <w:rsid w:val="004C7B31"/>
    <w:rsid w:val="004D3EDF"/>
    <w:rsid w:val="00512C0A"/>
    <w:rsid w:val="005443EA"/>
    <w:rsid w:val="005513EF"/>
    <w:rsid w:val="005533C0"/>
    <w:rsid w:val="005617D7"/>
    <w:rsid w:val="00597994"/>
    <w:rsid w:val="005B6C03"/>
    <w:rsid w:val="005C4535"/>
    <w:rsid w:val="005C7B28"/>
    <w:rsid w:val="005D0B12"/>
    <w:rsid w:val="005D143D"/>
    <w:rsid w:val="0060196D"/>
    <w:rsid w:val="00606838"/>
    <w:rsid w:val="00615974"/>
    <w:rsid w:val="00620596"/>
    <w:rsid w:val="00621531"/>
    <w:rsid w:val="00644C49"/>
    <w:rsid w:val="00672D8E"/>
    <w:rsid w:val="006768F2"/>
    <w:rsid w:val="00681A91"/>
    <w:rsid w:val="00690712"/>
    <w:rsid w:val="00694C94"/>
    <w:rsid w:val="006C4E99"/>
    <w:rsid w:val="00700B1B"/>
    <w:rsid w:val="00730A24"/>
    <w:rsid w:val="0075627E"/>
    <w:rsid w:val="00765C0F"/>
    <w:rsid w:val="007731AA"/>
    <w:rsid w:val="00774A61"/>
    <w:rsid w:val="00782E1A"/>
    <w:rsid w:val="007B25C3"/>
    <w:rsid w:val="007B5A77"/>
    <w:rsid w:val="007D03DA"/>
    <w:rsid w:val="007F1B64"/>
    <w:rsid w:val="00805AB5"/>
    <w:rsid w:val="008112FE"/>
    <w:rsid w:val="00817038"/>
    <w:rsid w:val="00835C1D"/>
    <w:rsid w:val="00860D2D"/>
    <w:rsid w:val="008850E9"/>
    <w:rsid w:val="008975A6"/>
    <w:rsid w:val="008A11D5"/>
    <w:rsid w:val="008A4863"/>
    <w:rsid w:val="008A6E48"/>
    <w:rsid w:val="008B2F41"/>
    <w:rsid w:val="008C03BB"/>
    <w:rsid w:val="008C40B3"/>
    <w:rsid w:val="008E31E4"/>
    <w:rsid w:val="009004BD"/>
    <w:rsid w:val="00905A1D"/>
    <w:rsid w:val="00920DD3"/>
    <w:rsid w:val="00967C19"/>
    <w:rsid w:val="009842F7"/>
    <w:rsid w:val="009848B9"/>
    <w:rsid w:val="00986609"/>
    <w:rsid w:val="0098739C"/>
    <w:rsid w:val="009877A5"/>
    <w:rsid w:val="009A4F9E"/>
    <w:rsid w:val="009D2057"/>
    <w:rsid w:val="009D6FAB"/>
    <w:rsid w:val="009E47B5"/>
    <w:rsid w:val="00A112FF"/>
    <w:rsid w:val="00A25D18"/>
    <w:rsid w:val="00A35271"/>
    <w:rsid w:val="00A45209"/>
    <w:rsid w:val="00A607B3"/>
    <w:rsid w:val="00A86AEE"/>
    <w:rsid w:val="00A906CF"/>
    <w:rsid w:val="00AA133F"/>
    <w:rsid w:val="00AB248A"/>
    <w:rsid w:val="00AD68E7"/>
    <w:rsid w:val="00AE65B0"/>
    <w:rsid w:val="00B1176B"/>
    <w:rsid w:val="00B17195"/>
    <w:rsid w:val="00B251EE"/>
    <w:rsid w:val="00B337EB"/>
    <w:rsid w:val="00B96974"/>
    <w:rsid w:val="00BB4FF5"/>
    <w:rsid w:val="00BD4959"/>
    <w:rsid w:val="00C0360F"/>
    <w:rsid w:val="00C146EB"/>
    <w:rsid w:val="00C22A36"/>
    <w:rsid w:val="00C3740E"/>
    <w:rsid w:val="00C50A9B"/>
    <w:rsid w:val="00C606E1"/>
    <w:rsid w:val="00C70803"/>
    <w:rsid w:val="00C74462"/>
    <w:rsid w:val="00C8718D"/>
    <w:rsid w:val="00CD1878"/>
    <w:rsid w:val="00CD2767"/>
    <w:rsid w:val="00CD64BD"/>
    <w:rsid w:val="00CE1013"/>
    <w:rsid w:val="00CE108F"/>
    <w:rsid w:val="00CE1249"/>
    <w:rsid w:val="00D156B6"/>
    <w:rsid w:val="00D52079"/>
    <w:rsid w:val="00D52EF8"/>
    <w:rsid w:val="00D629A9"/>
    <w:rsid w:val="00D81B85"/>
    <w:rsid w:val="00D970C4"/>
    <w:rsid w:val="00DB6DA5"/>
    <w:rsid w:val="00DD05BA"/>
    <w:rsid w:val="00DF31E3"/>
    <w:rsid w:val="00E226B2"/>
    <w:rsid w:val="00E42683"/>
    <w:rsid w:val="00E576D0"/>
    <w:rsid w:val="00E577DF"/>
    <w:rsid w:val="00E91F49"/>
    <w:rsid w:val="00E939FC"/>
    <w:rsid w:val="00E93CB8"/>
    <w:rsid w:val="00EA0ACC"/>
    <w:rsid w:val="00EA58FD"/>
    <w:rsid w:val="00EA64D1"/>
    <w:rsid w:val="00EB2B4A"/>
    <w:rsid w:val="00EB52C6"/>
    <w:rsid w:val="00EC63BE"/>
    <w:rsid w:val="00ED04DC"/>
    <w:rsid w:val="00ED672D"/>
    <w:rsid w:val="00ED70DA"/>
    <w:rsid w:val="00ED74D4"/>
    <w:rsid w:val="00EE3106"/>
    <w:rsid w:val="00EE452E"/>
    <w:rsid w:val="00F00B08"/>
    <w:rsid w:val="00F14D70"/>
    <w:rsid w:val="00F162F9"/>
    <w:rsid w:val="00F443F3"/>
    <w:rsid w:val="00F4761C"/>
    <w:rsid w:val="00F54D9C"/>
    <w:rsid w:val="00F56F24"/>
    <w:rsid w:val="00F62322"/>
    <w:rsid w:val="00F653D1"/>
    <w:rsid w:val="00F67225"/>
    <w:rsid w:val="00F82539"/>
    <w:rsid w:val="00F952BE"/>
    <w:rsid w:val="00FE1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3F3"/>
    <w:rPr>
      <w:color w:val="0000FF"/>
      <w:u w:val="single"/>
    </w:rPr>
  </w:style>
  <w:style w:type="character" w:styleId="Strong">
    <w:name w:val="Strong"/>
    <w:basedOn w:val="DefaultParagraphFont"/>
    <w:qFormat/>
    <w:rsid w:val="00A607B3"/>
    <w:rPr>
      <w:b/>
      <w:bCs/>
    </w:rPr>
  </w:style>
  <w:style w:type="paragraph" w:styleId="BodyTextIndent">
    <w:name w:val="Body Text Indent"/>
    <w:basedOn w:val="Normal"/>
    <w:link w:val="BodyTextIndentChar"/>
    <w:rsid w:val="00A607B3"/>
    <w:pPr>
      <w:tabs>
        <w:tab w:val="left" w:pos="900"/>
      </w:tabs>
      <w:ind w:left="900" w:hanging="360"/>
      <w:jc w:val="both"/>
    </w:pPr>
    <w:rPr>
      <w:lang w:val="en-GB"/>
    </w:rPr>
  </w:style>
  <w:style w:type="character" w:customStyle="1" w:styleId="BodyTextIndentChar">
    <w:name w:val="Body Text Indent Char"/>
    <w:basedOn w:val="DefaultParagraphFont"/>
    <w:link w:val="BodyTextIndent"/>
    <w:rsid w:val="00A607B3"/>
    <w:rPr>
      <w:sz w:val="24"/>
      <w:szCs w:val="24"/>
      <w:lang w:val="en-GB"/>
    </w:rPr>
  </w:style>
  <w:style w:type="paragraph" w:styleId="ListParagraph">
    <w:name w:val="List Paragraph"/>
    <w:basedOn w:val="Normal"/>
    <w:uiPriority w:val="34"/>
    <w:qFormat/>
    <w:rsid w:val="00326422"/>
    <w:pPr>
      <w:ind w:left="720"/>
    </w:pPr>
  </w:style>
  <w:style w:type="paragraph" w:styleId="BalloonText">
    <w:name w:val="Balloon Text"/>
    <w:basedOn w:val="Normal"/>
    <w:link w:val="BalloonTextChar"/>
    <w:rsid w:val="00644C49"/>
    <w:rPr>
      <w:rFonts w:ascii="Tahoma" w:hAnsi="Tahoma" w:cs="Tahoma"/>
      <w:sz w:val="16"/>
      <w:szCs w:val="16"/>
    </w:rPr>
  </w:style>
  <w:style w:type="character" w:customStyle="1" w:styleId="BalloonTextChar">
    <w:name w:val="Balloon Text Char"/>
    <w:basedOn w:val="DefaultParagraphFont"/>
    <w:link w:val="BalloonText"/>
    <w:rsid w:val="00644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auniv.ac.in"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auniv.ac.in" TargetMode="External"/><Relationship Id="rId4" Type="http://schemas.openxmlformats.org/officeDocument/2006/relationships/settings" Target="settings.xml"/><Relationship Id="rId9" Type="http://schemas.openxmlformats.org/officeDocument/2006/relationships/hyperlink" Target="mailto:dean.academicresearch@bsauni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C55B-8B55-4A13-BD5E-F3DB9E51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vt:lpstr>
    </vt:vector>
  </TitlesOfParts>
  <Company>cse</Company>
  <LinksUpToDate>false</LinksUpToDate>
  <CharactersWithSpaces>7724</CharactersWithSpaces>
  <SharedDoc>false</SharedDoc>
  <HLinks>
    <vt:vector size="18" baseType="variant">
      <vt:variant>
        <vt:i4>1114139</vt:i4>
      </vt:variant>
      <vt:variant>
        <vt:i4>6</vt:i4>
      </vt:variant>
      <vt:variant>
        <vt:i4>0</vt:i4>
      </vt:variant>
      <vt:variant>
        <vt:i4>5</vt:i4>
      </vt:variant>
      <vt:variant>
        <vt:lpwstr>http://www.bsauniv.ac.in/</vt:lpwstr>
      </vt:variant>
      <vt:variant>
        <vt:lpwstr/>
      </vt:variant>
      <vt:variant>
        <vt:i4>6291525</vt:i4>
      </vt:variant>
      <vt:variant>
        <vt:i4>3</vt:i4>
      </vt:variant>
      <vt:variant>
        <vt:i4>0</vt:i4>
      </vt:variant>
      <vt:variant>
        <vt:i4>5</vt:i4>
      </vt:variant>
      <vt:variant>
        <vt:lpwstr>mailto:dean.academicresearch@bsauniv.ac.in</vt:lpwstr>
      </vt:variant>
      <vt:variant>
        <vt:lpwstr/>
      </vt:variant>
      <vt:variant>
        <vt:i4>1114139</vt:i4>
      </vt:variant>
      <vt:variant>
        <vt:i4>0</vt:i4>
      </vt:variant>
      <vt:variant>
        <vt:i4>0</vt:i4>
      </vt:variant>
      <vt:variant>
        <vt:i4>5</vt:i4>
      </vt:variant>
      <vt:variant>
        <vt:lpwstr>http://www.bsauniv.ac.in/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cec</dc:creator>
  <cp:lastModifiedBy>acer</cp:lastModifiedBy>
  <cp:revision>4</cp:revision>
  <cp:lastPrinted>2011-11-14T05:01:00Z</cp:lastPrinted>
  <dcterms:created xsi:type="dcterms:W3CDTF">2018-04-04T06:36:00Z</dcterms:created>
  <dcterms:modified xsi:type="dcterms:W3CDTF">2018-04-04T06:49:00Z</dcterms:modified>
</cp:coreProperties>
</file>